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F07CF6" w:rsidRPr="00F07CF6" w:rsidTr="008D477C">
        <w:tc>
          <w:tcPr>
            <w:tcW w:w="2425" w:type="dxa"/>
          </w:tcPr>
          <w:p w:rsidR="00F07CF6" w:rsidRDefault="008D477C" w:rsidP="00F07CF6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90600" cy="1028700"/>
                  <wp:effectExtent l="0" t="0" r="0" b="0"/>
                  <wp:docPr id="2" name="Picture 2" descr="cid:image001.png@01D3C2B1.B2C41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1077763449060679241Picture 1" descr="cid:image001.png@01D3C2B1.B2C41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F07CF6" w:rsidRPr="00F07CF6" w:rsidRDefault="00D45100" w:rsidP="00F07CF6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</w:t>
            </w:r>
            <w:r w:rsidR="008D477C">
              <w:rPr>
                <w:rFonts w:ascii="Calibri" w:hAnsi="Calibri" w:cs="Calibri"/>
                <w:b/>
                <w:sz w:val="32"/>
              </w:rPr>
              <w:t>TOWN OF SHELBURNE</w:t>
            </w:r>
          </w:p>
        </w:tc>
        <w:tc>
          <w:tcPr>
            <w:tcW w:w="3425" w:type="dxa"/>
          </w:tcPr>
          <w:p w:rsidR="00F07CF6" w:rsidRPr="00F07CF6" w:rsidRDefault="008D477C" w:rsidP="00054214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F07CF6" w:rsidRPr="00F07CF6" w:rsidRDefault="008D477C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F07CF6" w:rsidRPr="00F07CF6" w:rsidRDefault="003E2353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</w:t>
            </w:r>
            <w:r w:rsidR="008D477C">
              <w:rPr>
                <w:rFonts w:ascii="Calibri" w:hAnsi="Calibri" w:cs="Calibri"/>
                <w:sz w:val="20"/>
              </w:rPr>
              <w:t>625-0300 x4</w:t>
            </w:r>
          </w:p>
          <w:p w:rsidR="00F07CF6" w:rsidRDefault="003A4AAD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7" w:history="1">
              <w:r w:rsidR="008D477C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8D477C" w:rsidRPr="00F07CF6" w:rsidRDefault="008D477C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D67E4C" w:rsidRPr="00D67E4C" w:rsidRDefault="00D67E4C" w:rsidP="008E6BCE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D67E4C" w:rsidRPr="00AC296B" w:rsidRDefault="00AC296B" w:rsidP="00AC296B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 xml:space="preserve">Board of Assessors </w:t>
      </w:r>
    </w:p>
    <w:p w:rsidR="00AC296B" w:rsidRPr="00D45100" w:rsidRDefault="00AC296B" w:rsidP="003954B9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Date: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A26C96">
        <w:rPr>
          <w:b/>
          <w:sz w:val="24"/>
        </w:rPr>
        <w:t xml:space="preserve">Monday </w:t>
      </w:r>
      <w:r w:rsidR="009465B9">
        <w:rPr>
          <w:b/>
          <w:sz w:val="24"/>
        </w:rPr>
        <w:t>December 10</w:t>
      </w:r>
      <w:r w:rsidR="00A26C96">
        <w:rPr>
          <w:b/>
          <w:sz w:val="24"/>
        </w:rPr>
        <w:t>, 2018</w:t>
      </w:r>
      <w:r w:rsidR="00672856" w:rsidRPr="00D45100">
        <w:rPr>
          <w:b/>
          <w:sz w:val="24"/>
        </w:rPr>
        <w:tab/>
      </w:r>
      <w:r w:rsidR="00672856" w:rsidRPr="00D45100">
        <w:rPr>
          <w:b/>
          <w:sz w:val="24"/>
        </w:rPr>
        <w:tab/>
        <w:t xml:space="preserve">Time:    </w:t>
      </w:r>
      <w:r w:rsidR="00772BD4">
        <w:rPr>
          <w:b/>
          <w:sz w:val="24"/>
        </w:rPr>
        <w:t>4:00</w:t>
      </w:r>
      <w:r w:rsidR="00A26C96">
        <w:rPr>
          <w:b/>
          <w:sz w:val="24"/>
        </w:rPr>
        <w:t xml:space="preserve"> </w:t>
      </w:r>
      <w:r w:rsidR="00672856" w:rsidRPr="00D45100">
        <w:rPr>
          <w:b/>
          <w:sz w:val="24"/>
        </w:rPr>
        <w:t xml:space="preserve">p.m.  </w:t>
      </w:r>
    </w:p>
    <w:p w:rsidR="00AC296B" w:rsidRPr="00D45100" w:rsidRDefault="00AC296B" w:rsidP="00AA66A5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</w:t>
      </w:r>
      <w:r w:rsidR="00D67E4C" w:rsidRPr="00D45100">
        <w:rPr>
          <w:b/>
          <w:sz w:val="24"/>
        </w:rPr>
        <w:t>cation:</w:t>
      </w:r>
      <w:r w:rsidR="00D67E4C" w:rsidRPr="00D45100">
        <w:rPr>
          <w:b/>
          <w:sz w:val="24"/>
        </w:rPr>
        <w:tab/>
      </w:r>
      <w:r w:rsidR="00A87012" w:rsidRPr="00D45100">
        <w:rPr>
          <w:b/>
          <w:sz w:val="24"/>
        </w:rPr>
        <w:tab/>
      </w:r>
      <w:r w:rsidR="00AA66A5">
        <w:rPr>
          <w:b/>
          <w:sz w:val="24"/>
        </w:rPr>
        <w:t xml:space="preserve">Memorial Hall - </w:t>
      </w:r>
      <w:r w:rsidR="00011A5D">
        <w:rPr>
          <w:b/>
          <w:sz w:val="24"/>
        </w:rPr>
        <w:t xml:space="preserve"> </w:t>
      </w:r>
      <w:r w:rsidR="00AA66A5">
        <w:rPr>
          <w:b/>
          <w:sz w:val="24"/>
        </w:rPr>
        <w:t xml:space="preserve"> 51 Bridge Street       Assessors Office</w:t>
      </w:r>
    </w:p>
    <w:p w:rsidR="00D67E4C" w:rsidRPr="00D67E4C" w:rsidRDefault="00D67E4C" w:rsidP="00AC296B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054214" w:rsidRDefault="00A37ED6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Open Meeting</w:t>
      </w:r>
    </w:p>
    <w:p w:rsidR="00AA66A5" w:rsidRPr="00A26C96" w:rsidRDefault="00D67E4C" w:rsidP="00A26C96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Review and approval of minutes from previous meetings</w:t>
      </w:r>
      <w:r w:rsidR="00AA66A5" w:rsidRPr="00A26C96">
        <w:rPr>
          <w:sz w:val="24"/>
          <w:szCs w:val="24"/>
        </w:rPr>
        <w:t xml:space="preserve"> </w:t>
      </w:r>
    </w:p>
    <w:p w:rsidR="00A26C96" w:rsidRPr="00A26C96" w:rsidRDefault="009465B9" w:rsidP="00A26C96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4"/>
          <w:szCs w:val="24"/>
        </w:rPr>
      </w:pPr>
      <w:r>
        <w:rPr>
          <w:sz w:val="24"/>
          <w:szCs w:val="24"/>
        </w:rPr>
        <w:t>November 19</w:t>
      </w:r>
      <w:r w:rsidR="00220151">
        <w:rPr>
          <w:sz w:val="24"/>
          <w:szCs w:val="24"/>
        </w:rPr>
        <w:t>, 2018</w:t>
      </w:r>
    </w:p>
    <w:p w:rsidR="00EB3D28" w:rsidRDefault="00070D13" w:rsidP="0005421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 xml:space="preserve">Signatures </w:t>
      </w:r>
    </w:p>
    <w:p w:rsidR="009465B9" w:rsidRDefault="009465B9" w:rsidP="009465B9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Monthly Lists – November 2018 </w:t>
      </w:r>
    </w:p>
    <w:p w:rsidR="009465B9" w:rsidRDefault="009465B9" w:rsidP="009465B9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4"/>
          <w:szCs w:val="24"/>
        </w:rPr>
      </w:pPr>
      <w:r>
        <w:rPr>
          <w:sz w:val="24"/>
          <w:szCs w:val="24"/>
        </w:rPr>
        <w:t>Motor Vehicle Commit #6 – Warrant to Collector</w:t>
      </w:r>
    </w:p>
    <w:p w:rsidR="003A4AAD" w:rsidRDefault="003A4AAD" w:rsidP="009465B9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4"/>
          <w:szCs w:val="24"/>
        </w:rPr>
      </w:pPr>
      <w:r>
        <w:rPr>
          <w:sz w:val="24"/>
          <w:szCs w:val="24"/>
        </w:rPr>
        <w:t>Warrant to Collector – Town and District – RE/PP &amp; Sewer Liens (Added 12/10/18)</w:t>
      </w:r>
      <w:bookmarkStart w:id="0" w:name="_GoBack"/>
      <w:bookmarkEnd w:id="0"/>
    </w:p>
    <w:p w:rsidR="00A26C96" w:rsidRDefault="00A26C96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Chapter Land Applications – Fiscal Year 2020</w:t>
      </w:r>
    </w:p>
    <w:p w:rsidR="009C336B" w:rsidRDefault="009C336B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Capital Request -  50/50 ATB Methodology</w:t>
      </w:r>
    </w:p>
    <w:p w:rsidR="007A668F" w:rsidRDefault="007A668F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>
        <w:rPr>
          <w:sz w:val="24"/>
          <w:szCs w:val="24"/>
        </w:rPr>
        <w:t>Halligan Avenue Lot S</w:t>
      </w:r>
      <w:r w:rsidR="009E52FE">
        <w:rPr>
          <w:sz w:val="24"/>
          <w:szCs w:val="24"/>
        </w:rPr>
        <w:t>i</w:t>
      </w:r>
      <w:r>
        <w:rPr>
          <w:sz w:val="24"/>
          <w:szCs w:val="24"/>
        </w:rPr>
        <w:t>zes</w:t>
      </w:r>
      <w:r w:rsidR="009E52FE">
        <w:rPr>
          <w:sz w:val="24"/>
          <w:szCs w:val="24"/>
        </w:rPr>
        <w:t xml:space="preserve"> (Revised 12/5/18)</w:t>
      </w:r>
    </w:p>
    <w:p w:rsidR="00A26C96" w:rsidRDefault="00A26C96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Assistant Assessor Updates</w:t>
      </w:r>
    </w:p>
    <w:p w:rsidR="006F4BFE" w:rsidRDefault="006F4BFE" w:rsidP="00A722FB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FCAA Roundtable </w:t>
      </w:r>
      <w:r w:rsidR="003D7497">
        <w:rPr>
          <w:sz w:val="24"/>
          <w:szCs w:val="24"/>
        </w:rPr>
        <w:t xml:space="preserve">Shelburne Hosting December 12 </w:t>
      </w:r>
    </w:p>
    <w:p w:rsidR="00D67E4C" w:rsidRDefault="00D67E4C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Items not reasonably anticipated by the chair 48 hours in advance of the meeting</w:t>
      </w:r>
    </w:p>
    <w:p w:rsidR="00D67E4C" w:rsidRDefault="00D67E4C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Upcoming Meetings</w:t>
      </w:r>
      <w:r w:rsidR="00627BA5" w:rsidRPr="00A26C96">
        <w:rPr>
          <w:sz w:val="24"/>
          <w:szCs w:val="24"/>
        </w:rPr>
        <w:t xml:space="preserve"> </w:t>
      </w:r>
    </w:p>
    <w:p w:rsidR="009465B9" w:rsidRPr="00A26C96" w:rsidRDefault="009465B9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Executive Session – Review Statutory Exemptions </w:t>
      </w:r>
    </w:p>
    <w:p w:rsidR="00D67E4C" w:rsidRPr="00A26C96" w:rsidRDefault="00D67E4C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Adjourn the Meeting</w:t>
      </w:r>
    </w:p>
    <w:p w:rsidR="004B751A" w:rsidRDefault="004B751A" w:rsidP="004B751A"/>
    <w:p w:rsidR="00AC296B" w:rsidRDefault="00AC296B" w:rsidP="004B751A"/>
    <w:p w:rsidR="00D67E4C" w:rsidRDefault="00D67E4C" w:rsidP="000765F4">
      <w:pPr>
        <w:pStyle w:val="ListParagraph"/>
        <w:tabs>
          <w:tab w:val="left" w:pos="360"/>
        </w:tabs>
        <w:spacing w:before="120" w:after="120" w:line="247" w:lineRule="auto"/>
        <w:rPr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also be brought up for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p w:rsidR="00D67E4C" w:rsidRDefault="00D67E4C" w:rsidP="000765F4">
      <w:pPr>
        <w:pStyle w:val="ListParagraph"/>
        <w:tabs>
          <w:tab w:val="left" w:pos="360"/>
        </w:tabs>
        <w:spacing w:before="60" w:after="60" w:line="244" w:lineRule="auto"/>
      </w:pPr>
    </w:p>
    <w:p w:rsidR="00D97204" w:rsidRDefault="00D97204" w:rsidP="000765F4">
      <w:pPr>
        <w:pStyle w:val="ListParagraph"/>
        <w:tabs>
          <w:tab w:val="left" w:pos="360"/>
        </w:tabs>
        <w:spacing w:before="60" w:after="60" w:line="244" w:lineRule="auto"/>
      </w:pPr>
    </w:p>
    <w:sectPr w:rsidR="00D97204" w:rsidSect="008E6BC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66868"/>
    <w:multiLevelType w:val="multilevel"/>
    <w:tmpl w:val="6BE249E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D744C42"/>
    <w:multiLevelType w:val="multilevel"/>
    <w:tmpl w:val="A11A0C08"/>
    <w:styleLink w:val="WWNum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41CC7AD6"/>
    <w:multiLevelType w:val="hybridMultilevel"/>
    <w:tmpl w:val="8BA25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F13208"/>
    <w:multiLevelType w:val="multilevel"/>
    <w:tmpl w:val="3620B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79088E"/>
    <w:multiLevelType w:val="multilevel"/>
    <w:tmpl w:val="AF1EA162"/>
    <w:styleLink w:val="WWNum3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4C"/>
    <w:rsid w:val="00011A5D"/>
    <w:rsid w:val="00016C3A"/>
    <w:rsid w:val="00043060"/>
    <w:rsid w:val="00054214"/>
    <w:rsid w:val="00070D13"/>
    <w:rsid w:val="000765F4"/>
    <w:rsid w:val="000821A5"/>
    <w:rsid w:val="000A5CEE"/>
    <w:rsid w:val="001147F6"/>
    <w:rsid w:val="00140188"/>
    <w:rsid w:val="001662D3"/>
    <w:rsid w:val="00172270"/>
    <w:rsid w:val="00182C64"/>
    <w:rsid w:val="001D1C46"/>
    <w:rsid w:val="001F151D"/>
    <w:rsid w:val="00220151"/>
    <w:rsid w:val="002340C9"/>
    <w:rsid w:val="00240AAC"/>
    <w:rsid w:val="00275C2E"/>
    <w:rsid w:val="002A3465"/>
    <w:rsid w:val="003324D8"/>
    <w:rsid w:val="003358C1"/>
    <w:rsid w:val="00351E5F"/>
    <w:rsid w:val="00373BE1"/>
    <w:rsid w:val="003954B9"/>
    <w:rsid w:val="003A4AAD"/>
    <w:rsid w:val="003B66AA"/>
    <w:rsid w:val="003D7497"/>
    <w:rsid w:val="003E2353"/>
    <w:rsid w:val="0040794F"/>
    <w:rsid w:val="0048783A"/>
    <w:rsid w:val="004A2D14"/>
    <w:rsid w:val="004B6E04"/>
    <w:rsid w:val="004B751A"/>
    <w:rsid w:val="005403D7"/>
    <w:rsid w:val="00576E9A"/>
    <w:rsid w:val="00583839"/>
    <w:rsid w:val="00586953"/>
    <w:rsid w:val="005E21B7"/>
    <w:rsid w:val="00607C6F"/>
    <w:rsid w:val="0062597A"/>
    <w:rsid w:val="00627BA5"/>
    <w:rsid w:val="0063255A"/>
    <w:rsid w:val="00672856"/>
    <w:rsid w:val="00690B2E"/>
    <w:rsid w:val="006D0C3B"/>
    <w:rsid w:val="006D465D"/>
    <w:rsid w:val="006D757A"/>
    <w:rsid w:val="006F4BFE"/>
    <w:rsid w:val="00772BD4"/>
    <w:rsid w:val="007A6634"/>
    <w:rsid w:val="007A668F"/>
    <w:rsid w:val="00846B9B"/>
    <w:rsid w:val="00851487"/>
    <w:rsid w:val="008C499B"/>
    <w:rsid w:val="008C6788"/>
    <w:rsid w:val="008D477C"/>
    <w:rsid w:val="008E6BCE"/>
    <w:rsid w:val="00910D78"/>
    <w:rsid w:val="009173AE"/>
    <w:rsid w:val="009465B9"/>
    <w:rsid w:val="00952F96"/>
    <w:rsid w:val="009A4168"/>
    <w:rsid w:val="009C336B"/>
    <w:rsid w:val="009E52FE"/>
    <w:rsid w:val="009F1D01"/>
    <w:rsid w:val="00A13B69"/>
    <w:rsid w:val="00A26C96"/>
    <w:rsid w:val="00A37ED6"/>
    <w:rsid w:val="00A42FE3"/>
    <w:rsid w:val="00A44D27"/>
    <w:rsid w:val="00A722FB"/>
    <w:rsid w:val="00A72B9D"/>
    <w:rsid w:val="00A87012"/>
    <w:rsid w:val="00AA66A5"/>
    <w:rsid w:val="00AC296B"/>
    <w:rsid w:val="00AF4B9F"/>
    <w:rsid w:val="00B07955"/>
    <w:rsid w:val="00B25204"/>
    <w:rsid w:val="00B555A4"/>
    <w:rsid w:val="00C33BA6"/>
    <w:rsid w:val="00C519C3"/>
    <w:rsid w:val="00C86B26"/>
    <w:rsid w:val="00D00D3C"/>
    <w:rsid w:val="00D3495F"/>
    <w:rsid w:val="00D45100"/>
    <w:rsid w:val="00D67E4C"/>
    <w:rsid w:val="00D8190C"/>
    <w:rsid w:val="00D97204"/>
    <w:rsid w:val="00DD1D25"/>
    <w:rsid w:val="00DF27E1"/>
    <w:rsid w:val="00E71A0F"/>
    <w:rsid w:val="00EB09A7"/>
    <w:rsid w:val="00EB1372"/>
    <w:rsid w:val="00EB3D28"/>
    <w:rsid w:val="00ED2D59"/>
    <w:rsid w:val="00EE0BA1"/>
    <w:rsid w:val="00EF4E71"/>
    <w:rsid w:val="00F07CF6"/>
    <w:rsid w:val="00F23046"/>
    <w:rsid w:val="00F44554"/>
    <w:rsid w:val="00F6416E"/>
    <w:rsid w:val="00FA6BFD"/>
    <w:rsid w:val="00FB48FA"/>
    <w:rsid w:val="00FB5AE7"/>
    <w:rsid w:val="00FC532B"/>
    <w:rsid w:val="00FD30A1"/>
    <w:rsid w:val="00FE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6D628-F81C-41BF-AF5E-E0F75FC9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8C6788"/>
    <w:pPr>
      <w:pBdr>
        <w:top w:val="nil"/>
        <w:left w:val="nil"/>
        <w:bottom w:val="nil"/>
        <w:right w:val="nil"/>
        <w:between w:val="nil"/>
        <w:bar w:val="nil"/>
      </w:pBdr>
      <w:spacing w:after="100"/>
    </w:pPr>
    <w:rPr>
      <w:rFonts w:ascii="Calibri" w:hAnsi="Calibri"/>
      <w:color w:val="000000"/>
      <w:sz w:val="28"/>
      <w:u w:color="000000"/>
      <w:bdr w:val="nil"/>
    </w:rPr>
  </w:style>
  <w:style w:type="paragraph" w:customStyle="1" w:styleId="Standard">
    <w:name w:val="Standard"/>
    <w:rsid w:val="00D67E4C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D67E4C"/>
    <w:pPr>
      <w:ind w:left="720"/>
    </w:pPr>
  </w:style>
  <w:style w:type="numbering" w:customStyle="1" w:styleId="WWNum1">
    <w:name w:val="WWNum1"/>
    <w:rsid w:val="00D67E4C"/>
    <w:pPr>
      <w:numPr>
        <w:numId w:val="1"/>
      </w:numPr>
    </w:pPr>
  </w:style>
  <w:style w:type="numbering" w:customStyle="1" w:styleId="WWNum3">
    <w:name w:val="WWNum3"/>
    <w:rsid w:val="00D67E4C"/>
    <w:pPr>
      <w:numPr>
        <w:numId w:val="4"/>
      </w:numPr>
    </w:pPr>
  </w:style>
  <w:style w:type="numbering" w:customStyle="1" w:styleId="WWNum2">
    <w:name w:val="WWNum2"/>
    <w:rsid w:val="00D67E4C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8E6B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BC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E6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B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BA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47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25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shelbur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C2B1.B2C410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C0956978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Kayce Warren</dc:creator>
  <cp:keywords/>
  <dc:description/>
  <cp:lastModifiedBy>Assessor</cp:lastModifiedBy>
  <cp:revision>5</cp:revision>
  <cp:lastPrinted>2018-10-29T15:32:00Z</cp:lastPrinted>
  <dcterms:created xsi:type="dcterms:W3CDTF">2018-11-21T17:27:00Z</dcterms:created>
  <dcterms:modified xsi:type="dcterms:W3CDTF">2018-12-10T16:41:00Z</dcterms:modified>
</cp:coreProperties>
</file>