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21" w:rsidRDefault="00581021" w:rsidP="00581021">
      <w:pPr>
        <w:ind w:right="720"/>
        <w:jc w:val="center"/>
        <w:rPr>
          <w:b/>
          <w:sz w:val="32"/>
          <w:szCs w:val="32"/>
        </w:rPr>
      </w:pPr>
      <w:r>
        <w:rPr>
          <w:b/>
          <w:sz w:val="32"/>
          <w:szCs w:val="32"/>
        </w:rPr>
        <w:t>SHELBURNE BOARD OF ASSESSORS</w:t>
      </w:r>
    </w:p>
    <w:p w:rsidR="00581021" w:rsidRDefault="00581021" w:rsidP="00581021">
      <w:pPr>
        <w:ind w:right="720"/>
        <w:jc w:val="center"/>
        <w:rPr>
          <w:b/>
          <w:sz w:val="32"/>
          <w:szCs w:val="32"/>
        </w:rPr>
      </w:pPr>
      <w:r>
        <w:rPr>
          <w:b/>
          <w:sz w:val="32"/>
          <w:szCs w:val="32"/>
        </w:rPr>
        <w:t xml:space="preserve">  Meeting Minutes</w:t>
      </w:r>
    </w:p>
    <w:p w:rsidR="00581021" w:rsidRDefault="00E56299" w:rsidP="00581021">
      <w:pPr>
        <w:ind w:left="240" w:right="720"/>
        <w:jc w:val="center"/>
        <w:rPr>
          <w:b/>
          <w:sz w:val="32"/>
          <w:szCs w:val="32"/>
        </w:rPr>
      </w:pPr>
      <w:r>
        <w:rPr>
          <w:b/>
          <w:sz w:val="32"/>
          <w:szCs w:val="32"/>
        </w:rPr>
        <w:t>February 22</w:t>
      </w:r>
      <w:r w:rsidR="00581021">
        <w:rPr>
          <w:b/>
          <w:sz w:val="32"/>
          <w:szCs w:val="32"/>
        </w:rPr>
        <w:t>, 2022</w:t>
      </w:r>
    </w:p>
    <w:p w:rsidR="00581021" w:rsidRDefault="00581021" w:rsidP="00581021">
      <w:pPr>
        <w:pBdr>
          <w:bottom w:val="single" w:sz="12" w:space="1" w:color="auto"/>
        </w:pBdr>
        <w:ind w:left="240" w:right="720"/>
        <w:jc w:val="center"/>
        <w:rPr>
          <w:b/>
          <w:sz w:val="32"/>
          <w:szCs w:val="32"/>
        </w:rPr>
      </w:pPr>
    </w:p>
    <w:p w:rsidR="00581021" w:rsidRDefault="00581021" w:rsidP="00581021">
      <w:pPr>
        <w:ind w:left="240" w:right="720"/>
        <w:jc w:val="center"/>
        <w:rPr>
          <w:b/>
        </w:rPr>
      </w:pPr>
    </w:p>
    <w:p w:rsidR="00581021" w:rsidRDefault="00581021" w:rsidP="00581021">
      <w:pPr>
        <w:ind w:left="144" w:right="720"/>
        <w:rPr>
          <w:sz w:val="22"/>
          <w:szCs w:val="22"/>
        </w:rPr>
      </w:pPr>
      <w:r>
        <w:rPr>
          <w:sz w:val="22"/>
          <w:szCs w:val="22"/>
        </w:rPr>
        <w:t xml:space="preserve">The meeting was called to order on </w:t>
      </w:r>
      <w:r w:rsidR="00E56299">
        <w:rPr>
          <w:sz w:val="22"/>
          <w:szCs w:val="22"/>
        </w:rPr>
        <w:t>Monday February 22, 2022 at 4:44</w:t>
      </w:r>
      <w:r>
        <w:rPr>
          <w:sz w:val="22"/>
          <w:szCs w:val="22"/>
        </w:rPr>
        <w:t xml:space="preserve"> p.m. by Jim Richardson.  The meeting was held at the Shelburne Fire Station </w:t>
      </w:r>
    </w:p>
    <w:p w:rsidR="00581021" w:rsidRDefault="00581021" w:rsidP="00581021">
      <w:pPr>
        <w:ind w:left="144" w:right="720"/>
        <w:rPr>
          <w:sz w:val="22"/>
          <w:szCs w:val="22"/>
        </w:rPr>
      </w:pPr>
      <w:r>
        <w:rPr>
          <w:sz w:val="22"/>
          <w:szCs w:val="22"/>
        </w:rPr>
        <w:t>Present: Joel Dwight, Alan Coutinho, Jim Richardson, Paula Morse</w:t>
      </w:r>
    </w:p>
    <w:p w:rsidR="00581021" w:rsidRDefault="00581021" w:rsidP="00581021">
      <w:pPr>
        <w:ind w:left="144" w:right="720"/>
        <w:rPr>
          <w:sz w:val="22"/>
          <w:szCs w:val="22"/>
        </w:rPr>
      </w:pPr>
    </w:p>
    <w:p w:rsidR="00581021" w:rsidRDefault="00581021" w:rsidP="00581021">
      <w:pPr>
        <w:ind w:left="144" w:right="720"/>
        <w:rPr>
          <w:b/>
          <w:sz w:val="22"/>
          <w:szCs w:val="22"/>
        </w:rPr>
      </w:pPr>
      <w:r>
        <w:rPr>
          <w:b/>
          <w:sz w:val="22"/>
          <w:szCs w:val="22"/>
        </w:rPr>
        <w:t>Minutes</w:t>
      </w:r>
    </w:p>
    <w:p w:rsidR="00581021" w:rsidRDefault="00E56299" w:rsidP="00581021">
      <w:pPr>
        <w:ind w:left="144" w:right="720"/>
        <w:rPr>
          <w:sz w:val="22"/>
          <w:szCs w:val="22"/>
        </w:rPr>
      </w:pPr>
      <w:r>
        <w:rPr>
          <w:sz w:val="22"/>
          <w:szCs w:val="22"/>
        </w:rPr>
        <w:t>Minutes for February 14</w:t>
      </w:r>
      <w:r w:rsidR="00581021">
        <w:rPr>
          <w:sz w:val="22"/>
          <w:szCs w:val="22"/>
        </w:rPr>
        <w:t>th were approved by Alan Coutinho, Jim Richardson and Joel Dwight.</w:t>
      </w:r>
    </w:p>
    <w:p w:rsidR="00581021" w:rsidRDefault="00581021" w:rsidP="00581021">
      <w:pPr>
        <w:ind w:right="720"/>
        <w:rPr>
          <w:sz w:val="22"/>
          <w:szCs w:val="22"/>
        </w:rPr>
      </w:pPr>
    </w:p>
    <w:p w:rsidR="00581021" w:rsidRDefault="00581021" w:rsidP="00581021">
      <w:pPr>
        <w:ind w:right="720"/>
        <w:rPr>
          <w:sz w:val="22"/>
          <w:szCs w:val="22"/>
        </w:rPr>
      </w:pPr>
      <w:r>
        <w:rPr>
          <w:sz w:val="22"/>
          <w:szCs w:val="22"/>
        </w:rPr>
        <w:t xml:space="preserve">  </w:t>
      </w:r>
      <w:r>
        <w:rPr>
          <w:b/>
          <w:sz w:val="22"/>
          <w:szCs w:val="22"/>
        </w:rPr>
        <w:t xml:space="preserve">Assistant Assessor Updates – </w:t>
      </w:r>
      <w:r w:rsidR="00E56299">
        <w:rPr>
          <w:sz w:val="22"/>
          <w:szCs w:val="22"/>
        </w:rPr>
        <w:t>Informed the Board that we still have 2 abatements that will be discussed at the next meeting. Alan Coutinho and Jim Richardson announced that they will be retiring as of June 30</w:t>
      </w:r>
      <w:r w:rsidR="00E56299" w:rsidRPr="00E56299">
        <w:rPr>
          <w:sz w:val="22"/>
          <w:szCs w:val="22"/>
          <w:vertAlign w:val="superscript"/>
        </w:rPr>
        <w:t>th</w:t>
      </w:r>
      <w:r w:rsidR="00E56299">
        <w:rPr>
          <w:sz w:val="22"/>
          <w:szCs w:val="22"/>
        </w:rPr>
        <w:t xml:space="preserve"> 2022 and ask that the Assistant Assessor inform Terry </w:t>
      </w:r>
      <w:proofErr w:type="spellStart"/>
      <w:r w:rsidR="00E56299">
        <w:rPr>
          <w:sz w:val="22"/>
          <w:szCs w:val="22"/>
        </w:rPr>
        <w:t>Narkowicz</w:t>
      </w:r>
      <w:proofErr w:type="spellEnd"/>
      <w:r w:rsidR="00E56299">
        <w:rPr>
          <w:sz w:val="22"/>
          <w:szCs w:val="22"/>
        </w:rPr>
        <w:t xml:space="preserve"> and the Select Board so that they have time to advertise for replacements.</w:t>
      </w:r>
    </w:p>
    <w:p w:rsidR="00761732" w:rsidRDefault="00761732" w:rsidP="00581021">
      <w:pPr>
        <w:ind w:right="720"/>
        <w:rPr>
          <w:sz w:val="22"/>
          <w:szCs w:val="22"/>
        </w:rPr>
      </w:pPr>
      <w:r>
        <w:rPr>
          <w:sz w:val="22"/>
          <w:szCs w:val="22"/>
        </w:rPr>
        <w:t xml:space="preserve">Paula Morse received a call from Andrew </w:t>
      </w:r>
      <w:proofErr w:type="spellStart"/>
      <w:r>
        <w:rPr>
          <w:sz w:val="22"/>
          <w:szCs w:val="22"/>
        </w:rPr>
        <w:t>Margold</w:t>
      </w:r>
      <w:proofErr w:type="spellEnd"/>
      <w:r>
        <w:rPr>
          <w:sz w:val="22"/>
          <w:szCs w:val="22"/>
        </w:rPr>
        <w:t xml:space="preserve"> who has a non-profit and is looking for some unusable cheap land to buy to start an orchard or community garden. Jim said there is some land owned by the state near Zerah Fiske and South Shelburne that may be a good spot. Paula will call and speak with Mr. </w:t>
      </w:r>
      <w:proofErr w:type="spellStart"/>
      <w:r>
        <w:rPr>
          <w:sz w:val="22"/>
          <w:szCs w:val="22"/>
        </w:rPr>
        <w:t>Margold</w:t>
      </w:r>
      <w:proofErr w:type="spellEnd"/>
      <w:r>
        <w:rPr>
          <w:sz w:val="22"/>
          <w:szCs w:val="22"/>
        </w:rPr>
        <w:t xml:space="preserve"> further about other options.</w:t>
      </w:r>
    </w:p>
    <w:p w:rsidR="00581021" w:rsidRPr="00581021" w:rsidRDefault="00581021" w:rsidP="00581021">
      <w:pPr>
        <w:ind w:right="720"/>
        <w:rPr>
          <w:sz w:val="22"/>
          <w:szCs w:val="22"/>
        </w:rPr>
      </w:pPr>
    </w:p>
    <w:p w:rsidR="008E0B7F" w:rsidRPr="00E56299" w:rsidRDefault="00581021" w:rsidP="00E56299">
      <w:pPr>
        <w:ind w:right="720"/>
        <w:rPr>
          <w:sz w:val="22"/>
          <w:szCs w:val="22"/>
        </w:rPr>
      </w:pPr>
      <w:r>
        <w:rPr>
          <w:sz w:val="22"/>
          <w:szCs w:val="22"/>
        </w:rPr>
        <w:t xml:space="preserve">  </w:t>
      </w:r>
      <w:r>
        <w:rPr>
          <w:b/>
          <w:sz w:val="22"/>
          <w:szCs w:val="22"/>
        </w:rPr>
        <w:t xml:space="preserve">Budget – </w:t>
      </w:r>
      <w:r w:rsidR="00E56299">
        <w:rPr>
          <w:sz w:val="22"/>
          <w:szCs w:val="22"/>
        </w:rPr>
        <w:t>The Assistant Assessor presented the Board with budget summaries with Patriot on one budget sheet and with Mayflower on another budget sheet. All members agreed that Mayflowers numbers were better. Paula Morse with put together talking points for the Board to present at the budget meeting on February 28, 2022.</w:t>
      </w:r>
    </w:p>
    <w:p w:rsidR="00893F33" w:rsidRDefault="00893F33" w:rsidP="00893F33">
      <w:pPr>
        <w:ind w:right="720"/>
        <w:rPr>
          <w:b/>
          <w:sz w:val="22"/>
          <w:szCs w:val="22"/>
        </w:rPr>
      </w:pPr>
    </w:p>
    <w:p w:rsidR="00581021" w:rsidRDefault="008C2C4E" w:rsidP="00581021">
      <w:pPr>
        <w:ind w:right="720"/>
        <w:rPr>
          <w:b/>
          <w:sz w:val="22"/>
          <w:szCs w:val="22"/>
        </w:rPr>
      </w:pPr>
      <w:bookmarkStart w:id="0" w:name="_GoBack"/>
      <w:bookmarkEnd w:id="0"/>
      <w:r>
        <w:rPr>
          <w:b/>
          <w:sz w:val="22"/>
          <w:szCs w:val="22"/>
        </w:rPr>
        <w:t xml:space="preserve">Next Meeting – </w:t>
      </w:r>
      <w:r w:rsidR="00761732">
        <w:rPr>
          <w:sz w:val="22"/>
          <w:szCs w:val="22"/>
        </w:rPr>
        <w:t xml:space="preserve">Tuesday March </w:t>
      </w:r>
      <w:proofErr w:type="gramStart"/>
      <w:r w:rsidR="00761732">
        <w:rPr>
          <w:sz w:val="22"/>
          <w:szCs w:val="22"/>
        </w:rPr>
        <w:t>15</w:t>
      </w:r>
      <w:r w:rsidR="00761732" w:rsidRPr="00761732">
        <w:rPr>
          <w:sz w:val="22"/>
          <w:szCs w:val="22"/>
          <w:vertAlign w:val="superscript"/>
        </w:rPr>
        <w:t>th</w:t>
      </w:r>
      <w:r w:rsidR="00761732">
        <w:rPr>
          <w:sz w:val="22"/>
          <w:szCs w:val="22"/>
        </w:rPr>
        <w:t xml:space="preserve"> ,</w:t>
      </w:r>
      <w:proofErr w:type="gramEnd"/>
      <w:r w:rsidR="00761732">
        <w:rPr>
          <w:sz w:val="22"/>
          <w:szCs w:val="22"/>
        </w:rPr>
        <w:t xml:space="preserve"> 4:30pm at Shelburne F</w:t>
      </w:r>
      <w:r w:rsidRPr="008C2C4E">
        <w:rPr>
          <w:sz w:val="22"/>
          <w:szCs w:val="22"/>
        </w:rPr>
        <w:t>ire Station on Mohawk Trail</w:t>
      </w:r>
    </w:p>
    <w:p w:rsidR="00581021" w:rsidRDefault="00581021" w:rsidP="00581021">
      <w:pPr>
        <w:ind w:left="144" w:right="720"/>
        <w:rPr>
          <w:sz w:val="22"/>
          <w:szCs w:val="22"/>
        </w:rPr>
      </w:pPr>
    </w:p>
    <w:p w:rsidR="00581021" w:rsidRDefault="00581021" w:rsidP="00581021">
      <w:pPr>
        <w:ind w:left="144" w:right="720"/>
        <w:rPr>
          <w:b/>
          <w:sz w:val="22"/>
          <w:szCs w:val="22"/>
        </w:rPr>
      </w:pPr>
    </w:p>
    <w:p w:rsidR="00581021" w:rsidRDefault="00581021" w:rsidP="00581021">
      <w:pPr>
        <w:ind w:left="144" w:right="720"/>
        <w:rPr>
          <w:b/>
          <w:sz w:val="22"/>
          <w:szCs w:val="22"/>
        </w:rPr>
      </w:pPr>
      <w:r>
        <w:rPr>
          <w:b/>
          <w:sz w:val="22"/>
          <w:szCs w:val="22"/>
        </w:rPr>
        <w:t>Motion was made by Alan Coutinho and seconded by J</w:t>
      </w:r>
      <w:r w:rsidR="008C2C4E">
        <w:rPr>
          <w:b/>
          <w:sz w:val="22"/>
          <w:szCs w:val="22"/>
        </w:rPr>
        <w:t>im Richardso</w:t>
      </w:r>
      <w:r w:rsidR="00761732">
        <w:rPr>
          <w:b/>
          <w:sz w:val="22"/>
          <w:szCs w:val="22"/>
        </w:rPr>
        <w:t>n to adjourn at 5:20</w:t>
      </w:r>
      <w:r>
        <w:rPr>
          <w:b/>
          <w:sz w:val="22"/>
          <w:szCs w:val="22"/>
        </w:rPr>
        <w:t>pm.</w:t>
      </w:r>
    </w:p>
    <w:p w:rsidR="00581021" w:rsidRDefault="00581021" w:rsidP="00581021">
      <w:pPr>
        <w:ind w:left="144" w:right="720"/>
        <w:rPr>
          <w:b/>
          <w:sz w:val="22"/>
          <w:szCs w:val="22"/>
        </w:rPr>
      </w:pPr>
    </w:p>
    <w:p w:rsidR="00581021" w:rsidRDefault="00581021" w:rsidP="00581021">
      <w:pPr>
        <w:ind w:left="144" w:right="720"/>
        <w:rPr>
          <w:b/>
          <w:sz w:val="22"/>
          <w:szCs w:val="22"/>
        </w:rPr>
      </w:pPr>
      <w:r>
        <w:rPr>
          <w:b/>
          <w:sz w:val="22"/>
          <w:szCs w:val="22"/>
        </w:rPr>
        <w:t>Respectfully Submitted:</w:t>
      </w:r>
    </w:p>
    <w:p w:rsidR="00581021" w:rsidRDefault="00581021" w:rsidP="00581021">
      <w:pPr>
        <w:ind w:left="144" w:right="720"/>
        <w:rPr>
          <w:b/>
          <w:sz w:val="22"/>
          <w:szCs w:val="22"/>
        </w:rPr>
      </w:pPr>
      <w:r>
        <w:rPr>
          <w:b/>
          <w:sz w:val="22"/>
          <w:szCs w:val="22"/>
        </w:rPr>
        <w:t>Paula Morse</w:t>
      </w:r>
    </w:p>
    <w:p w:rsidR="00581021" w:rsidRDefault="00581021" w:rsidP="00581021">
      <w:pPr>
        <w:ind w:left="144" w:right="720"/>
        <w:rPr>
          <w:b/>
          <w:sz w:val="22"/>
          <w:szCs w:val="22"/>
        </w:rPr>
      </w:pPr>
      <w:r>
        <w:rPr>
          <w:b/>
          <w:sz w:val="22"/>
          <w:szCs w:val="22"/>
        </w:rPr>
        <w:t>Assistant Assessor</w:t>
      </w:r>
    </w:p>
    <w:p w:rsidR="00581021" w:rsidRDefault="00761732" w:rsidP="00581021">
      <w:pPr>
        <w:ind w:left="144" w:right="720"/>
        <w:rPr>
          <w:b/>
          <w:sz w:val="22"/>
          <w:szCs w:val="22"/>
        </w:rPr>
      </w:pPr>
      <w:r>
        <w:rPr>
          <w:b/>
          <w:sz w:val="22"/>
          <w:szCs w:val="22"/>
        </w:rPr>
        <w:t>February 28</w:t>
      </w:r>
      <w:r w:rsidR="00581021">
        <w:rPr>
          <w:b/>
          <w:sz w:val="22"/>
          <w:szCs w:val="22"/>
        </w:rPr>
        <w:t>, 2022</w:t>
      </w:r>
    </w:p>
    <w:p w:rsidR="00581021" w:rsidRDefault="00581021" w:rsidP="00581021">
      <w:pPr>
        <w:ind w:left="144" w:right="720"/>
        <w:rPr>
          <w:b/>
          <w:sz w:val="22"/>
          <w:szCs w:val="22"/>
        </w:rPr>
      </w:pPr>
    </w:p>
    <w:p w:rsidR="00581021" w:rsidRDefault="00581021" w:rsidP="00581021">
      <w:pPr>
        <w:ind w:left="144" w:right="720"/>
        <w:rPr>
          <w:sz w:val="22"/>
          <w:szCs w:val="22"/>
        </w:rPr>
      </w:pPr>
      <w:r>
        <w:rPr>
          <w:sz w:val="22"/>
          <w:szCs w:val="22"/>
        </w:rPr>
        <w:t xml:space="preserve">       Documents Submitted:</w:t>
      </w:r>
    </w:p>
    <w:p w:rsidR="00581021" w:rsidRDefault="00581021" w:rsidP="00581021">
      <w:pPr>
        <w:pStyle w:val="Default"/>
        <w:ind w:left="144"/>
      </w:pPr>
      <w:r>
        <w:t xml:space="preserve">      </w:t>
      </w:r>
    </w:p>
    <w:p w:rsidR="0043719D" w:rsidRDefault="0043719D" w:rsidP="00581021">
      <w:pPr>
        <w:pStyle w:val="Default"/>
        <w:ind w:left="144"/>
      </w:pPr>
      <w:r>
        <w:t>Exemption Certificate 9-2022 and 10-2022</w:t>
      </w:r>
    </w:p>
    <w:p w:rsidR="0043719D" w:rsidRDefault="0043719D" w:rsidP="00581021">
      <w:pPr>
        <w:pStyle w:val="Default"/>
        <w:ind w:left="144"/>
      </w:pPr>
      <w:r>
        <w:t>Abatement Certificate 1-2022</w:t>
      </w:r>
    </w:p>
    <w:p w:rsidR="0043719D" w:rsidRDefault="0043719D" w:rsidP="00581021">
      <w:pPr>
        <w:pStyle w:val="Default"/>
        <w:ind w:left="144"/>
      </w:pPr>
      <w:r>
        <w:t>Warrant to Collect MV 6</w:t>
      </w:r>
      <w:r w:rsidRPr="0043719D">
        <w:rPr>
          <w:vertAlign w:val="superscript"/>
        </w:rPr>
        <w:t>th</w:t>
      </w:r>
      <w:r>
        <w:t xml:space="preserve"> Commitment</w:t>
      </w:r>
    </w:p>
    <w:p w:rsidR="0043719D" w:rsidRDefault="0043719D" w:rsidP="00581021">
      <w:pPr>
        <w:pStyle w:val="Default"/>
        <w:ind w:left="144"/>
      </w:pPr>
      <w:r>
        <w:t>Recommitment of MV Excise Levy 2016 $770.25; 2017 $187.66 and 2018 $264.23</w:t>
      </w:r>
    </w:p>
    <w:sectPr w:rsidR="0043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21"/>
    <w:rsid w:val="00064522"/>
    <w:rsid w:val="000C4175"/>
    <w:rsid w:val="00192965"/>
    <w:rsid w:val="0043719D"/>
    <w:rsid w:val="00581021"/>
    <w:rsid w:val="005D6BA4"/>
    <w:rsid w:val="00761732"/>
    <w:rsid w:val="00893F33"/>
    <w:rsid w:val="008C2C4E"/>
    <w:rsid w:val="008E0B7F"/>
    <w:rsid w:val="009648D5"/>
    <w:rsid w:val="00B56FC1"/>
    <w:rsid w:val="00C67C2D"/>
    <w:rsid w:val="00E56299"/>
    <w:rsid w:val="00E91182"/>
    <w:rsid w:val="00F06A3E"/>
    <w:rsid w:val="00FB51F0"/>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FE91"/>
  <w15:chartTrackingRefBased/>
  <w15:docId w15:val="{37F389CB-782B-40EC-9856-6F7F08E6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customStyle="1" w:styleId="Default">
    <w:name w:val="Default"/>
    <w:rsid w:val="005810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30818">
      <w:bodyDiv w:val="1"/>
      <w:marLeft w:val="0"/>
      <w:marRight w:val="0"/>
      <w:marTop w:val="0"/>
      <w:marBottom w:val="0"/>
      <w:divBdr>
        <w:top w:val="none" w:sz="0" w:space="0" w:color="auto"/>
        <w:left w:val="none" w:sz="0" w:space="0" w:color="auto"/>
        <w:bottom w:val="none" w:sz="0" w:space="0" w:color="auto"/>
        <w:right w:val="none" w:sz="0" w:space="0" w:color="auto"/>
      </w:divBdr>
    </w:div>
    <w:div w:id="21357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dcterms:created xsi:type="dcterms:W3CDTF">2022-02-28T15:07:00Z</dcterms:created>
  <dcterms:modified xsi:type="dcterms:W3CDTF">2022-02-28T15:07:00Z</dcterms:modified>
</cp:coreProperties>
</file>