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8224D4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251B2B">
        <w:rPr>
          <w:b/>
          <w:sz w:val="24"/>
        </w:rPr>
        <w:t xml:space="preserve">       Tuesday April </w:t>
      </w:r>
      <w:r w:rsidR="000C036B">
        <w:rPr>
          <w:b/>
          <w:sz w:val="24"/>
        </w:rPr>
        <w:t>19</w:t>
      </w:r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135033">
        <w:rPr>
          <w:b/>
          <w:sz w:val="24"/>
        </w:rPr>
        <w:t>4:30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0C036B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4</w:t>
      </w:r>
      <w:r w:rsidR="00DC7C71">
        <w:t>/</w:t>
      </w:r>
      <w:r>
        <w:t>6</w:t>
      </w:r>
      <w:r w:rsidR="00594A3F">
        <w:t>/2022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D56362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  <w:r w:rsidR="00F020CE">
        <w:t>/ Exemptions</w:t>
      </w:r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94A3F" w:rsidRDefault="00594A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>Executive Session – To comply with the provisions of any general or special law or federal granting aid requirements (general privacy). MGL Chapter 39, Section 23A, Reas</w:t>
      </w:r>
      <w:bookmarkStart w:id="0" w:name="_GoBack"/>
      <w:bookmarkEnd w:id="0"/>
      <w:r w:rsidR="005F6237" w:rsidRPr="00EE69E2">
        <w:rPr>
          <w:rFonts w:asciiTheme="minorHAnsi" w:hAnsiTheme="minorHAnsi" w:cstheme="minorHAnsi"/>
        </w:rPr>
        <w:t>on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 xml:space="preserve"> also be brought up </w:t>
      </w:r>
      <w:proofErr w:type="gramStart"/>
      <w:r>
        <w:rPr>
          <w:rFonts w:ascii="Tahoma" w:eastAsia="Times New Roman" w:hAnsi="Tahoma" w:cs="Tahoma"/>
          <w:i/>
          <w:iCs/>
          <w:sz w:val="18"/>
          <w:szCs w:val="18"/>
        </w:rPr>
        <w:t>for</w:t>
      </w:r>
      <w:proofErr w:type="gramEnd"/>
      <w:r>
        <w:rPr>
          <w:rFonts w:ascii="Tahoma" w:eastAsia="Times New Roman" w:hAnsi="Tahoma" w:cs="Tahoma"/>
          <w:i/>
          <w:iCs/>
          <w:sz w:val="18"/>
          <w:szCs w:val="18"/>
        </w:rPr>
        <w:t xml:space="preserve">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036B"/>
    <w:rsid w:val="000C33BB"/>
    <w:rsid w:val="000E1B4E"/>
    <w:rsid w:val="00105E91"/>
    <w:rsid w:val="00135033"/>
    <w:rsid w:val="00154D52"/>
    <w:rsid w:val="00175309"/>
    <w:rsid w:val="001E7CA3"/>
    <w:rsid w:val="00251B2B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94A3F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224D4"/>
    <w:rsid w:val="0084755C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A70D7"/>
    <w:rsid w:val="00CD4548"/>
    <w:rsid w:val="00CD573F"/>
    <w:rsid w:val="00D56362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020CE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4</cp:revision>
  <cp:lastPrinted>2022-04-11T12:37:00Z</cp:lastPrinted>
  <dcterms:created xsi:type="dcterms:W3CDTF">2022-04-07T15:22:00Z</dcterms:created>
  <dcterms:modified xsi:type="dcterms:W3CDTF">2022-04-11T12:38:00Z</dcterms:modified>
</cp:coreProperties>
</file>