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Finance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A30D03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December</w:t>
      </w:r>
      <w:r w:rsidR="00105E0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10</w:t>
      </w:r>
      <w:r w:rsidR="001B2025" w:rsidRPr="00A65162">
        <w:rPr>
          <w:rFonts w:ascii="Arial" w:hAnsi="Arial" w:cs="Arial"/>
          <w:color w:val="333333"/>
        </w:rPr>
        <w:t>, 2018, 7:00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Default="001B2025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Call to order</w:t>
      </w:r>
    </w:p>
    <w:p w:rsidR="00105E06" w:rsidRDefault="00105E06" w:rsidP="00105E0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A30D03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Highway Department Capital Planning – Follow-up</w:t>
      </w:r>
    </w:p>
    <w:p w:rsidR="00A30D03" w:rsidRDefault="00A30D03" w:rsidP="00A30D03">
      <w:pPr>
        <w:pStyle w:val="ListParagraph"/>
        <w:rPr>
          <w:rFonts w:ascii="Arial" w:hAnsi="Arial" w:cs="Arial"/>
          <w:color w:val="333333"/>
        </w:rPr>
      </w:pPr>
    </w:p>
    <w:p w:rsidR="00A30D03" w:rsidRDefault="00A30D03" w:rsidP="00A30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Review minutes of last meeting</w:t>
      </w:r>
    </w:p>
    <w:p w:rsidR="00A30D03" w:rsidRDefault="00A30D03" w:rsidP="00A30D03">
      <w:pPr>
        <w:pStyle w:val="ListParagraph"/>
        <w:rPr>
          <w:rFonts w:ascii="Arial" w:hAnsi="Arial" w:cs="Arial"/>
          <w:color w:val="333333"/>
        </w:rPr>
      </w:pPr>
    </w:p>
    <w:p w:rsidR="00105E06" w:rsidRDefault="00105E06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Mohawk Budget Process – </w:t>
      </w:r>
      <w:r w:rsidR="00A30D03">
        <w:rPr>
          <w:rFonts w:ascii="Arial" w:hAnsi="Arial" w:cs="Arial"/>
          <w:color w:val="333333"/>
        </w:rPr>
        <w:t>Future budget meetings</w:t>
      </w:r>
    </w:p>
    <w:p w:rsidR="00105E06" w:rsidRDefault="00105E06" w:rsidP="00105E06">
      <w:pPr>
        <w:pStyle w:val="ListParagraph"/>
        <w:rPr>
          <w:rFonts w:ascii="Arial" w:hAnsi="Arial" w:cs="Arial"/>
          <w:color w:val="333333"/>
        </w:rPr>
      </w:pPr>
    </w:p>
    <w:p w:rsidR="00105E06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Old Business</w:t>
      </w:r>
    </w:p>
    <w:p w:rsid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 xml:space="preserve">Police Department </w:t>
      </w:r>
      <w:r w:rsidR="00105E06">
        <w:rPr>
          <w:rFonts w:ascii="Arial" w:hAnsi="Arial" w:cs="Arial"/>
          <w:color w:val="333333"/>
        </w:rPr>
        <w:t>building update</w:t>
      </w:r>
    </w:p>
    <w:p w:rsid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Senior Center</w:t>
      </w:r>
      <w:r w:rsidR="00105E06">
        <w:rPr>
          <w:rFonts w:ascii="Arial" w:hAnsi="Arial" w:cs="Arial"/>
          <w:color w:val="333333"/>
        </w:rPr>
        <w:t xml:space="preserve"> building update</w:t>
      </w:r>
    </w:p>
    <w:p w:rsidR="001B2025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Tracking building costs in town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Any other business not reasonably anticipated within 48 hours.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Next Meeting</w:t>
      </w:r>
    </w:p>
    <w:p w:rsidR="00A30D03" w:rsidRDefault="00A30D03" w:rsidP="00A30D03">
      <w:pPr>
        <w:pStyle w:val="ListParagraph"/>
        <w:rPr>
          <w:rFonts w:ascii="Arial" w:hAnsi="Arial" w:cs="Arial"/>
          <w:color w:val="333333"/>
        </w:rPr>
      </w:pPr>
    </w:p>
    <w:p w:rsidR="001B2025" w:rsidRP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bookmarkStart w:id="0" w:name="_GoBack"/>
      <w:bookmarkEnd w:id="0"/>
      <w:r w:rsidRPr="00A30D03">
        <w:rPr>
          <w:rFonts w:ascii="Arial" w:hAnsi="Arial" w:cs="Arial"/>
          <w:color w:val="333333"/>
        </w:rPr>
        <w:t>Adjournment</w:t>
      </w:r>
    </w:p>
    <w:sectPr w:rsidR="001B2025" w:rsidRPr="00A3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045"/>
    <w:multiLevelType w:val="hybridMultilevel"/>
    <w:tmpl w:val="A68A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05E06"/>
    <w:rsid w:val="001B2025"/>
    <w:rsid w:val="00210372"/>
    <w:rsid w:val="006D4CE9"/>
    <w:rsid w:val="00A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2018-12-07T17:58:00Z</dcterms:created>
  <dcterms:modified xsi:type="dcterms:W3CDTF">2018-12-07T17:58:00Z</dcterms:modified>
</cp:coreProperties>
</file>