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91F" w:rsidRPr="0065391F" w:rsidRDefault="0065391F" w:rsidP="0065391F">
      <w:pPr>
        <w:spacing w:after="0" w:line="240" w:lineRule="auto"/>
        <w:jc w:val="center"/>
        <w:rPr>
          <w:rFonts w:ascii="Times New Roman" w:eastAsia="Times New Roman" w:hAnsi="Times New Roman" w:cs="Times New Roman"/>
          <w:color w:val="000000"/>
          <w:sz w:val="24"/>
          <w:szCs w:val="24"/>
        </w:rPr>
      </w:pPr>
      <w:r w:rsidRPr="0065391F">
        <w:rPr>
          <w:rFonts w:ascii="Calibri" w:eastAsia="Times New Roman" w:hAnsi="Calibri" w:cs="Calibri"/>
          <w:color w:val="000000"/>
          <w:sz w:val="24"/>
          <w:szCs w:val="24"/>
        </w:rPr>
        <w:t>Finance Committee Meeting</w:t>
      </w:r>
    </w:p>
    <w:p w:rsidR="0065391F" w:rsidRPr="0065391F" w:rsidRDefault="00FC0CD0" w:rsidP="0065391F">
      <w:pPr>
        <w:spacing w:after="0" w:line="240" w:lineRule="auto"/>
        <w:jc w:val="center"/>
        <w:rPr>
          <w:rFonts w:ascii="Times New Roman" w:eastAsia="Times New Roman" w:hAnsi="Times New Roman" w:cs="Times New Roman"/>
          <w:color w:val="000000"/>
          <w:sz w:val="24"/>
          <w:szCs w:val="24"/>
        </w:rPr>
      </w:pPr>
      <w:r>
        <w:rPr>
          <w:rFonts w:ascii="Calibri" w:eastAsia="Times New Roman" w:hAnsi="Calibri" w:cs="Calibri"/>
          <w:color w:val="000000"/>
          <w:sz w:val="24"/>
          <w:szCs w:val="24"/>
        </w:rPr>
        <w:t>October 3</w:t>
      </w:r>
      <w:r w:rsidR="0065391F" w:rsidRPr="0065391F">
        <w:rPr>
          <w:rFonts w:ascii="Calibri" w:eastAsia="Times New Roman" w:hAnsi="Calibri" w:cs="Calibri"/>
          <w:color w:val="000000"/>
          <w:sz w:val="24"/>
          <w:szCs w:val="24"/>
        </w:rPr>
        <w:t>, 2019</w:t>
      </w:r>
    </w:p>
    <w:p w:rsidR="0065391F" w:rsidRPr="0065391F" w:rsidRDefault="0065391F" w:rsidP="0065391F">
      <w:pPr>
        <w:spacing w:after="0" w:line="240" w:lineRule="auto"/>
        <w:rPr>
          <w:rFonts w:ascii="Times New Roman" w:eastAsia="Times New Roman" w:hAnsi="Times New Roman" w:cs="Times New Roman"/>
          <w:sz w:val="24"/>
          <w:szCs w:val="24"/>
        </w:rPr>
      </w:pPr>
      <w:r w:rsidRPr="0065391F">
        <w:rPr>
          <w:rFonts w:ascii="Times New Roman" w:eastAsia="Times New Roman" w:hAnsi="Times New Roman" w:cs="Times New Roman"/>
          <w:color w:val="000000"/>
          <w:sz w:val="24"/>
          <w:szCs w:val="24"/>
        </w:rPr>
        <w:br/>
      </w:r>
    </w:p>
    <w:p w:rsidR="008C606F" w:rsidRPr="008C606F" w:rsidRDefault="008C606F" w:rsidP="008C606F">
      <w:pPr>
        <w:shd w:val="clear" w:color="auto" w:fill="FFFFFF"/>
        <w:spacing w:after="0" w:line="240" w:lineRule="auto"/>
        <w:rPr>
          <w:rFonts w:ascii="Arial" w:eastAsia="Times New Roman" w:hAnsi="Arial" w:cs="Arial"/>
          <w:color w:val="222222"/>
          <w:sz w:val="24"/>
          <w:szCs w:val="24"/>
        </w:rPr>
      </w:pPr>
      <w:r w:rsidRPr="008C606F">
        <w:rPr>
          <w:rFonts w:ascii="Calibri" w:eastAsia="Times New Roman" w:hAnsi="Calibri" w:cs="Calibri"/>
          <w:color w:val="000000"/>
          <w:sz w:val="24"/>
          <w:szCs w:val="24"/>
        </w:rPr>
        <w:t xml:space="preserve">Meeting was called to order at 7 pm. Present included Chairman Kristian </w:t>
      </w:r>
      <w:proofErr w:type="spellStart"/>
      <w:r w:rsidRPr="008C606F">
        <w:rPr>
          <w:rFonts w:ascii="Calibri" w:eastAsia="Times New Roman" w:hAnsi="Calibri" w:cs="Calibri"/>
          <w:color w:val="000000"/>
          <w:sz w:val="24"/>
          <w:szCs w:val="24"/>
        </w:rPr>
        <w:t>Whitsett</w:t>
      </w:r>
      <w:proofErr w:type="spellEnd"/>
      <w:r w:rsidRPr="008C606F">
        <w:rPr>
          <w:rFonts w:ascii="Calibri" w:eastAsia="Times New Roman" w:hAnsi="Calibri" w:cs="Calibri"/>
          <w:color w:val="000000"/>
          <w:sz w:val="24"/>
          <w:szCs w:val="24"/>
        </w:rPr>
        <w:t xml:space="preserve"> (arriving at 7:30) and members Jackie Walsh, John </w:t>
      </w:r>
      <w:proofErr w:type="spellStart"/>
      <w:r w:rsidRPr="008C606F">
        <w:rPr>
          <w:rFonts w:ascii="Calibri" w:eastAsia="Times New Roman" w:hAnsi="Calibri" w:cs="Calibri"/>
          <w:color w:val="000000"/>
          <w:sz w:val="24"/>
          <w:szCs w:val="24"/>
        </w:rPr>
        <w:t>Redeker</w:t>
      </w:r>
      <w:proofErr w:type="spellEnd"/>
      <w:r w:rsidRPr="008C606F">
        <w:rPr>
          <w:rFonts w:ascii="Calibri" w:eastAsia="Times New Roman" w:hAnsi="Calibri" w:cs="Calibri"/>
          <w:color w:val="000000"/>
          <w:sz w:val="24"/>
          <w:szCs w:val="24"/>
        </w:rPr>
        <w:t xml:space="preserve"> and Deborah Andrew.</w:t>
      </w:r>
    </w:p>
    <w:p w:rsidR="008C606F" w:rsidRPr="008C606F" w:rsidRDefault="008C606F" w:rsidP="008C606F">
      <w:pPr>
        <w:spacing w:after="0" w:line="240" w:lineRule="auto"/>
        <w:rPr>
          <w:rFonts w:ascii="Times New Roman" w:eastAsia="Times New Roman" w:hAnsi="Times New Roman" w:cs="Times New Roman"/>
          <w:sz w:val="24"/>
          <w:szCs w:val="24"/>
        </w:rPr>
      </w:pPr>
      <w:r w:rsidRPr="008C606F">
        <w:rPr>
          <w:rFonts w:ascii="Arial" w:eastAsia="Times New Roman" w:hAnsi="Arial" w:cs="Arial"/>
          <w:color w:val="222222"/>
          <w:sz w:val="24"/>
          <w:szCs w:val="24"/>
        </w:rPr>
        <w:br/>
      </w:r>
      <w:r w:rsidRPr="008C606F">
        <w:rPr>
          <w:rFonts w:ascii="Arial" w:eastAsia="Times New Roman" w:hAnsi="Arial" w:cs="Arial"/>
          <w:color w:val="222222"/>
          <w:sz w:val="24"/>
          <w:szCs w:val="24"/>
        </w:rPr>
        <w:br/>
      </w:r>
      <w:r w:rsidRPr="008C606F">
        <w:rPr>
          <w:rFonts w:ascii="Arial" w:eastAsia="Times New Roman" w:hAnsi="Arial" w:cs="Arial"/>
          <w:color w:val="222222"/>
          <w:sz w:val="24"/>
          <w:szCs w:val="24"/>
        </w:rPr>
        <w:br/>
      </w:r>
    </w:p>
    <w:p w:rsidR="008C606F" w:rsidRPr="008C606F" w:rsidRDefault="008C606F" w:rsidP="008C606F">
      <w:pPr>
        <w:shd w:val="clear" w:color="auto" w:fill="FFFFFF"/>
        <w:spacing w:after="0" w:line="240" w:lineRule="auto"/>
        <w:jc w:val="center"/>
        <w:rPr>
          <w:rFonts w:ascii="Arial" w:eastAsia="Times New Roman" w:hAnsi="Arial" w:cs="Arial"/>
          <w:color w:val="222222"/>
          <w:sz w:val="24"/>
          <w:szCs w:val="24"/>
        </w:rPr>
      </w:pPr>
      <w:r w:rsidRPr="008C606F">
        <w:rPr>
          <w:rFonts w:ascii="Calibri" w:eastAsia="Times New Roman" w:hAnsi="Calibri" w:cs="Calibri"/>
          <w:b/>
          <w:bCs/>
          <w:color w:val="000000"/>
          <w:sz w:val="24"/>
          <w:szCs w:val="24"/>
        </w:rPr>
        <w:t>New Business</w:t>
      </w:r>
    </w:p>
    <w:p w:rsidR="008C606F" w:rsidRPr="008C606F" w:rsidRDefault="008C606F" w:rsidP="008C606F">
      <w:pPr>
        <w:spacing w:after="0" w:line="240" w:lineRule="auto"/>
        <w:rPr>
          <w:rFonts w:ascii="Times New Roman" w:eastAsia="Times New Roman" w:hAnsi="Times New Roman" w:cs="Times New Roman"/>
          <w:sz w:val="24"/>
          <w:szCs w:val="24"/>
        </w:rPr>
      </w:pPr>
      <w:r w:rsidRPr="008C606F">
        <w:rPr>
          <w:rFonts w:ascii="Arial" w:eastAsia="Times New Roman" w:hAnsi="Arial" w:cs="Arial"/>
          <w:color w:val="222222"/>
          <w:sz w:val="24"/>
          <w:szCs w:val="24"/>
        </w:rPr>
        <w:br/>
      </w:r>
    </w:p>
    <w:p w:rsidR="008C606F" w:rsidRPr="008C606F" w:rsidRDefault="008C606F" w:rsidP="008C606F">
      <w:pPr>
        <w:shd w:val="clear" w:color="auto" w:fill="FFFFFF"/>
        <w:spacing w:after="0" w:line="240" w:lineRule="auto"/>
        <w:rPr>
          <w:rFonts w:ascii="Arial" w:eastAsia="Times New Roman" w:hAnsi="Arial" w:cs="Arial"/>
          <w:color w:val="222222"/>
          <w:sz w:val="24"/>
          <w:szCs w:val="24"/>
        </w:rPr>
      </w:pPr>
      <w:r w:rsidRPr="008C606F">
        <w:rPr>
          <w:rFonts w:ascii="Calibri" w:eastAsia="Times New Roman" w:hAnsi="Calibri" w:cs="Calibri"/>
          <w:b/>
          <w:bCs/>
          <w:color w:val="000000"/>
          <w:sz w:val="24"/>
          <w:szCs w:val="24"/>
        </w:rPr>
        <w:t>Possible new Finance Committee members</w:t>
      </w:r>
    </w:p>
    <w:p w:rsidR="008C606F" w:rsidRPr="008C606F" w:rsidRDefault="008C606F" w:rsidP="008C606F">
      <w:pPr>
        <w:shd w:val="clear" w:color="auto" w:fill="FFFFFF"/>
        <w:spacing w:after="0" w:line="240" w:lineRule="auto"/>
        <w:rPr>
          <w:rFonts w:ascii="Arial" w:eastAsia="Times New Roman" w:hAnsi="Arial" w:cs="Arial"/>
          <w:color w:val="222222"/>
          <w:sz w:val="24"/>
          <w:szCs w:val="24"/>
        </w:rPr>
      </w:pPr>
      <w:r w:rsidRPr="008C606F">
        <w:rPr>
          <w:rFonts w:ascii="Calibri" w:eastAsia="Times New Roman" w:hAnsi="Calibri" w:cs="Calibri"/>
          <w:color w:val="000000"/>
          <w:sz w:val="24"/>
          <w:szCs w:val="24"/>
        </w:rPr>
        <w:t xml:space="preserve">The committee brainstormed the names of people to ask to join the committee, in order to replace Shelley Roberts, who left as she has a new job.  Deb Andrew went through the voting list and came with many recommendations. People we may ask include Jeff </w:t>
      </w:r>
      <w:proofErr w:type="spellStart"/>
      <w:r w:rsidRPr="008C606F">
        <w:rPr>
          <w:rFonts w:ascii="Calibri" w:eastAsia="Times New Roman" w:hAnsi="Calibri" w:cs="Calibri"/>
          <w:color w:val="000000"/>
          <w:sz w:val="24"/>
          <w:szCs w:val="24"/>
        </w:rPr>
        <w:t>Johansmeyer</w:t>
      </w:r>
      <w:proofErr w:type="spellEnd"/>
      <w:r w:rsidRPr="008C606F">
        <w:rPr>
          <w:rFonts w:ascii="Calibri" w:eastAsia="Times New Roman" w:hAnsi="Calibri" w:cs="Calibri"/>
          <w:color w:val="000000"/>
          <w:sz w:val="24"/>
          <w:szCs w:val="24"/>
        </w:rPr>
        <w:t xml:space="preserve">, Susan Stark, Jeff </w:t>
      </w:r>
      <w:proofErr w:type="spellStart"/>
      <w:r w:rsidRPr="008C606F">
        <w:rPr>
          <w:rFonts w:ascii="Calibri" w:eastAsia="Times New Roman" w:hAnsi="Calibri" w:cs="Calibri"/>
          <w:color w:val="000000"/>
          <w:sz w:val="24"/>
          <w:szCs w:val="24"/>
        </w:rPr>
        <w:t>Boetner</w:t>
      </w:r>
      <w:proofErr w:type="spellEnd"/>
      <w:r w:rsidRPr="008C606F">
        <w:rPr>
          <w:rFonts w:ascii="Calibri" w:eastAsia="Times New Roman" w:hAnsi="Calibri" w:cs="Calibri"/>
          <w:color w:val="000000"/>
          <w:sz w:val="24"/>
          <w:szCs w:val="24"/>
        </w:rPr>
        <w:t xml:space="preserve">, Davis Bates, </w:t>
      </w:r>
      <w:proofErr w:type="spellStart"/>
      <w:r w:rsidRPr="008C606F">
        <w:rPr>
          <w:rFonts w:ascii="Calibri" w:eastAsia="Times New Roman" w:hAnsi="Calibri" w:cs="Calibri"/>
          <w:color w:val="000000"/>
          <w:sz w:val="24"/>
          <w:szCs w:val="24"/>
        </w:rPr>
        <w:t>Jaqui</w:t>
      </w:r>
      <w:proofErr w:type="spellEnd"/>
      <w:r w:rsidRPr="008C606F">
        <w:rPr>
          <w:rFonts w:ascii="Calibri" w:eastAsia="Times New Roman" w:hAnsi="Calibri" w:cs="Calibri"/>
          <w:color w:val="000000"/>
          <w:sz w:val="24"/>
          <w:szCs w:val="24"/>
        </w:rPr>
        <w:t xml:space="preserve"> Goodman, Jim </w:t>
      </w:r>
      <w:proofErr w:type="spellStart"/>
      <w:r w:rsidRPr="008C606F">
        <w:rPr>
          <w:rFonts w:ascii="Calibri" w:eastAsia="Times New Roman" w:hAnsi="Calibri" w:cs="Calibri"/>
          <w:color w:val="000000"/>
          <w:sz w:val="24"/>
          <w:szCs w:val="24"/>
        </w:rPr>
        <w:t>Boemer</w:t>
      </w:r>
      <w:proofErr w:type="spellEnd"/>
      <w:r w:rsidRPr="008C606F">
        <w:rPr>
          <w:rFonts w:ascii="Calibri" w:eastAsia="Times New Roman" w:hAnsi="Calibri" w:cs="Calibri"/>
          <w:color w:val="000000"/>
          <w:sz w:val="24"/>
          <w:szCs w:val="24"/>
        </w:rPr>
        <w:t xml:space="preserve">, </w:t>
      </w:r>
      <w:proofErr w:type="spellStart"/>
      <w:r w:rsidRPr="008C606F">
        <w:rPr>
          <w:rFonts w:ascii="Calibri" w:eastAsia="Times New Roman" w:hAnsi="Calibri" w:cs="Calibri"/>
          <w:color w:val="000000"/>
          <w:sz w:val="24"/>
          <w:szCs w:val="24"/>
        </w:rPr>
        <w:t>Aleg</w:t>
      </w:r>
      <w:proofErr w:type="spellEnd"/>
      <w:r w:rsidRPr="008C606F">
        <w:rPr>
          <w:rFonts w:ascii="Calibri" w:eastAsia="Times New Roman" w:hAnsi="Calibri" w:cs="Calibri"/>
          <w:color w:val="000000"/>
          <w:sz w:val="24"/>
          <w:szCs w:val="24"/>
        </w:rPr>
        <w:t xml:space="preserve"> </w:t>
      </w:r>
      <w:proofErr w:type="spellStart"/>
      <w:r w:rsidRPr="008C606F">
        <w:rPr>
          <w:rFonts w:ascii="Calibri" w:eastAsia="Times New Roman" w:hAnsi="Calibri" w:cs="Calibri"/>
          <w:color w:val="000000"/>
          <w:sz w:val="24"/>
          <w:szCs w:val="24"/>
        </w:rPr>
        <w:t>Boegel</w:t>
      </w:r>
      <w:proofErr w:type="spellEnd"/>
      <w:r w:rsidRPr="008C606F">
        <w:rPr>
          <w:rFonts w:ascii="Calibri" w:eastAsia="Times New Roman" w:hAnsi="Calibri" w:cs="Calibri"/>
          <w:color w:val="000000"/>
          <w:sz w:val="24"/>
          <w:szCs w:val="24"/>
        </w:rPr>
        <w:t xml:space="preserve">, </w:t>
      </w:r>
      <w:proofErr w:type="spellStart"/>
      <w:r w:rsidRPr="008C606F">
        <w:rPr>
          <w:rFonts w:ascii="Calibri" w:eastAsia="Times New Roman" w:hAnsi="Calibri" w:cs="Calibri"/>
          <w:color w:val="000000"/>
          <w:sz w:val="24"/>
          <w:szCs w:val="24"/>
        </w:rPr>
        <w:t>Schyler</w:t>
      </w:r>
      <w:proofErr w:type="spellEnd"/>
      <w:r w:rsidRPr="008C606F">
        <w:rPr>
          <w:rFonts w:ascii="Calibri" w:eastAsia="Times New Roman" w:hAnsi="Calibri" w:cs="Calibri"/>
          <w:color w:val="000000"/>
          <w:sz w:val="24"/>
          <w:szCs w:val="24"/>
        </w:rPr>
        <w:t xml:space="preserve"> </w:t>
      </w:r>
      <w:proofErr w:type="spellStart"/>
      <w:r w:rsidRPr="008C606F">
        <w:rPr>
          <w:rFonts w:ascii="Calibri" w:eastAsia="Times New Roman" w:hAnsi="Calibri" w:cs="Calibri"/>
          <w:color w:val="000000"/>
          <w:sz w:val="24"/>
          <w:szCs w:val="24"/>
        </w:rPr>
        <w:t>Boegel</w:t>
      </w:r>
      <w:proofErr w:type="spellEnd"/>
      <w:r w:rsidRPr="008C606F">
        <w:rPr>
          <w:rFonts w:ascii="Calibri" w:eastAsia="Times New Roman" w:hAnsi="Calibri" w:cs="Calibri"/>
          <w:color w:val="000000"/>
          <w:sz w:val="24"/>
          <w:szCs w:val="24"/>
        </w:rPr>
        <w:t xml:space="preserve">, Philip </w:t>
      </w:r>
      <w:proofErr w:type="spellStart"/>
      <w:r w:rsidRPr="008C606F">
        <w:rPr>
          <w:rFonts w:ascii="Calibri" w:eastAsia="Times New Roman" w:hAnsi="Calibri" w:cs="Calibri"/>
          <w:color w:val="000000"/>
          <w:sz w:val="24"/>
          <w:szCs w:val="24"/>
        </w:rPr>
        <w:t>Bragdon</w:t>
      </w:r>
      <w:proofErr w:type="spellEnd"/>
      <w:r w:rsidRPr="008C606F">
        <w:rPr>
          <w:rFonts w:ascii="Calibri" w:eastAsia="Times New Roman" w:hAnsi="Calibri" w:cs="Calibri"/>
          <w:color w:val="000000"/>
          <w:sz w:val="24"/>
          <w:szCs w:val="24"/>
        </w:rPr>
        <w:t xml:space="preserve">, Brian </w:t>
      </w:r>
      <w:proofErr w:type="spellStart"/>
      <w:r w:rsidRPr="008C606F">
        <w:rPr>
          <w:rFonts w:ascii="Calibri" w:eastAsia="Times New Roman" w:hAnsi="Calibri" w:cs="Calibri"/>
          <w:color w:val="000000"/>
          <w:sz w:val="24"/>
          <w:szCs w:val="24"/>
        </w:rPr>
        <w:t>Glod</w:t>
      </w:r>
      <w:proofErr w:type="spellEnd"/>
      <w:r w:rsidRPr="008C606F">
        <w:rPr>
          <w:rFonts w:ascii="Calibri" w:eastAsia="Times New Roman" w:hAnsi="Calibri" w:cs="Calibri"/>
          <w:color w:val="000000"/>
          <w:sz w:val="24"/>
          <w:szCs w:val="24"/>
        </w:rPr>
        <w:t xml:space="preserve">, John Herron, Jim Kessler, Lyn </w:t>
      </w:r>
      <w:proofErr w:type="spellStart"/>
      <w:r w:rsidRPr="008C606F">
        <w:rPr>
          <w:rFonts w:ascii="Calibri" w:eastAsia="Times New Roman" w:hAnsi="Calibri" w:cs="Calibri"/>
          <w:color w:val="000000"/>
          <w:sz w:val="24"/>
          <w:szCs w:val="24"/>
        </w:rPr>
        <w:t>Jaros</w:t>
      </w:r>
      <w:proofErr w:type="spellEnd"/>
      <w:r w:rsidRPr="008C606F">
        <w:rPr>
          <w:rFonts w:ascii="Calibri" w:eastAsia="Times New Roman" w:hAnsi="Calibri" w:cs="Calibri"/>
          <w:color w:val="000000"/>
          <w:sz w:val="24"/>
          <w:szCs w:val="24"/>
        </w:rPr>
        <w:t xml:space="preserve">, David Kearney, Kate </w:t>
      </w:r>
      <w:proofErr w:type="spellStart"/>
      <w:r w:rsidRPr="008C606F">
        <w:rPr>
          <w:rFonts w:ascii="Calibri" w:eastAsia="Times New Roman" w:hAnsi="Calibri" w:cs="Calibri"/>
          <w:color w:val="000000"/>
          <w:sz w:val="24"/>
          <w:szCs w:val="24"/>
        </w:rPr>
        <w:t>Downes</w:t>
      </w:r>
      <w:proofErr w:type="spellEnd"/>
      <w:r w:rsidRPr="008C606F">
        <w:rPr>
          <w:rFonts w:ascii="Calibri" w:eastAsia="Times New Roman" w:hAnsi="Calibri" w:cs="Calibri"/>
          <w:color w:val="000000"/>
          <w:sz w:val="24"/>
          <w:szCs w:val="24"/>
        </w:rPr>
        <w:t xml:space="preserve">, Dan Lieberman, Barbara Perry, Eileen Rauch, Jackie Salem, Beth Simmons, Julie Upton Wang, Holly Waldman and Leo </w:t>
      </w:r>
      <w:proofErr w:type="spellStart"/>
      <w:r w:rsidRPr="008C606F">
        <w:rPr>
          <w:rFonts w:ascii="Calibri" w:eastAsia="Times New Roman" w:hAnsi="Calibri" w:cs="Calibri"/>
          <w:color w:val="000000"/>
          <w:sz w:val="24"/>
          <w:szCs w:val="24"/>
        </w:rPr>
        <w:t>Ojala</w:t>
      </w:r>
      <w:proofErr w:type="spellEnd"/>
      <w:r w:rsidRPr="008C606F">
        <w:rPr>
          <w:rFonts w:ascii="Calibri" w:eastAsia="Times New Roman" w:hAnsi="Calibri" w:cs="Calibri"/>
          <w:color w:val="000000"/>
          <w:sz w:val="24"/>
          <w:szCs w:val="24"/>
        </w:rPr>
        <w:t>.  Kristian will talk to Sylvia Smith about the procedure.</w:t>
      </w:r>
    </w:p>
    <w:p w:rsidR="008C606F" w:rsidRPr="008C606F" w:rsidRDefault="008C606F" w:rsidP="008C606F">
      <w:pPr>
        <w:spacing w:after="0" w:line="240" w:lineRule="auto"/>
        <w:rPr>
          <w:rFonts w:ascii="Times New Roman" w:eastAsia="Times New Roman" w:hAnsi="Times New Roman" w:cs="Times New Roman"/>
          <w:sz w:val="24"/>
          <w:szCs w:val="24"/>
        </w:rPr>
      </w:pPr>
      <w:r w:rsidRPr="008C606F">
        <w:rPr>
          <w:rFonts w:ascii="Arial" w:eastAsia="Times New Roman" w:hAnsi="Arial" w:cs="Arial"/>
          <w:color w:val="222222"/>
          <w:sz w:val="24"/>
          <w:szCs w:val="24"/>
        </w:rPr>
        <w:br/>
      </w:r>
    </w:p>
    <w:p w:rsidR="008C606F" w:rsidRPr="008C606F" w:rsidRDefault="008C606F" w:rsidP="008C606F">
      <w:pPr>
        <w:shd w:val="clear" w:color="auto" w:fill="FFFFFF"/>
        <w:spacing w:after="0" w:line="240" w:lineRule="auto"/>
        <w:rPr>
          <w:rFonts w:ascii="Arial" w:eastAsia="Times New Roman" w:hAnsi="Arial" w:cs="Arial"/>
          <w:color w:val="222222"/>
          <w:sz w:val="24"/>
          <w:szCs w:val="24"/>
        </w:rPr>
      </w:pPr>
      <w:r w:rsidRPr="008C606F">
        <w:rPr>
          <w:rFonts w:ascii="Calibri" w:eastAsia="Times New Roman" w:hAnsi="Calibri" w:cs="Calibri"/>
          <w:b/>
          <w:bCs/>
          <w:color w:val="000000"/>
          <w:sz w:val="24"/>
          <w:szCs w:val="24"/>
        </w:rPr>
        <w:t>District School Budget</w:t>
      </w:r>
    </w:p>
    <w:p w:rsidR="008C606F" w:rsidRPr="008C606F" w:rsidRDefault="008C606F" w:rsidP="008C606F">
      <w:pPr>
        <w:shd w:val="clear" w:color="auto" w:fill="FFFFFF"/>
        <w:spacing w:after="0" w:line="240" w:lineRule="auto"/>
        <w:rPr>
          <w:rFonts w:ascii="Arial" w:eastAsia="Times New Roman" w:hAnsi="Arial" w:cs="Arial"/>
          <w:color w:val="222222"/>
          <w:sz w:val="24"/>
          <w:szCs w:val="24"/>
        </w:rPr>
      </w:pPr>
      <w:r w:rsidRPr="008C606F">
        <w:rPr>
          <w:rFonts w:ascii="Calibri" w:eastAsia="Times New Roman" w:hAnsi="Calibri" w:cs="Calibri"/>
          <w:color w:val="000000"/>
          <w:sz w:val="24"/>
          <w:szCs w:val="24"/>
        </w:rPr>
        <w:t>The FY 2021 budget is just beginning to be pulled together.  The new business director is giving monthly reports to the School Committee about spending, something that is new for the district.  We decided to meet with other Finance Committees. Kristian said he will create a Doodle to determine a date to meet.</w:t>
      </w:r>
    </w:p>
    <w:p w:rsidR="008C606F" w:rsidRPr="008C606F" w:rsidRDefault="008C606F" w:rsidP="008C606F">
      <w:pPr>
        <w:spacing w:after="0" w:line="240" w:lineRule="auto"/>
        <w:rPr>
          <w:rFonts w:ascii="Times New Roman" w:eastAsia="Times New Roman" w:hAnsi="Times New Roman" w:cs="Times New Roman"/>
          <w:sz w:val="24"/>
          <w:szCs w:val="24"/>
        </w:rPr>
      </w:pPr>
      <w:r w:rsidRPr="008C606F">
        <w:rPr>
          <w:rFonts w:ascii="Arial" w:eastAsia="Times New Roman" w:hAnsi="Arial" w:cs="Arial"/>
          <w:color w:val="222222"/>
          <w:sz w:val="24"/>
          <w:szCs w:val="24"/>
        </w:rPr>
        <w:br/>
      </w:r>
      <w:r w:rsidRPr="008C606F">
        <w:rPr>
          <w:rFonts w:ascii="Arial" w:eastAsia="Times New Roman" w:hAnsi="Arial" w:cs="Arial"/>
          <w:color w:val="222222"/>
          <w:sz w:val="24"/>
          <w:szCs w:val="24"/>
        </w:rPr>
        <w:br/>
      </w:r>
    </w:p>
    <w:p w:rsidR="008C606F" w:rsidRPr="008C606F" w:rsidRDefault="008C606F" w:rsidP="008C606F">
      <w:pPr>
        <w:shd w:val="clear" w:color="auto" w:fill="FFFFFF"/>
        <w:spacing w:after="0" w:line="240" w:lineRule="auto"/>
        <w:jc w:val="center"/>
        <w:rPr>
          <w:rFonts w:ascii="Arial" w:eastAsia="Times New Roman" w:hAnsi="Arial" w:cs="Arial"/>
          <w:color w:val="222222"/>
          <w:sz w:val="24"/>
          <w:szCs w:val="24"/>
        </w:rPr>
      </w:pPr>
      <w:r w:rsidRPr="008C606F">
        <w:rPr>
          <w:rFonts w:ascii="Calibri" w:eastAsia="Times New Roman" w:hAnsi="Calibri" w:cs="Calibri"/>
          <w:b/>
          <w:bCs/>
          <w:color w:val="000000"/>
          <w:sz w:val="24"/>
          <w:szCs w:val="24"/>
        </w:rPr>
        <w:t>Old Business</w:t>
      </w:r>
    </w:p>
    <w:p w:rsidR="008C606F" w:rsidRPr="008C606F" w:rsidRDefault="008C606F" w:rsidP="008C606F">
      <w:pPr>
        <w:shd w:val="clear" w:color="auto" w:fill="FFFFFF"/>
        <w:spacing w:after="0" w:line="240" w:lineRule="auto"/>
        <w:rPr>
          <w:rFonts w:ascii="Arial" w:eastAsia="Times New Roman" w:hAnsi="Arial" w:cs="Arial"/>
          <w:color w:val="222222"/>
          <w:sz w:val="24"/>
          <w:szCs w:val="24"/>
        </w:rPr>
      </w:pPr>
      <w:r w:rsidRPr="008C606F">
        <w:rPr>
          <w:rFonts w:ascii="Calibri" w:eastAsia="Times New Roman" w:hAnsi="Calibri" w:cs="Calibri"/>
          <w:b/>
          <w:bCs/>
          <w:color w:val="000000"/>
          <w:sz w:val="24"/>
          <w:szCs w:val="24"/>
        </w:rPr>
        <w:t>Senior Center Expansion Committee</w:t>
      </w:r>
    </w:p>
    <w:p w:rsidR="008C606F" w:rsidRPr="00B671E3" w:rsidRDefault="008C606F" w:rsidP="008C606F">
      <w:pPr>
        <w:shd w:val="clear" w:color="auto" w:fill="FFFFFF"/>
        <w:spacing w:after="0" w:line="240" w:lineRule="auto"/>
        <w:rPr>
          <w:rFonts w:eastAsia="Times New Roman" w:cstheme="minorHAnsi"/>
          <w:color w:val="222222"/>
          <w:sz w:val="24"/>
          <w:szCs w:val="24"/>
        </w:rPr>
      </w:pPr>
      <w:r w:rsidRPr="008C606F">
        <w:rPr>
          <w:rFonts w:ascii="Calibri" w:eastAsia="Times New Roman" w:hAnsi="Calibri" w:cs="Calibri"/>
          <w:color w:val="000000"/>
          <w:sz w:val="24"/>
          <w:szCs w:val="24"/>
        </w:rPr>
        <w:t xml:space="preserve">Deb attended the Sept. 11 meeting of the committee with town officials from </w:t>
      </w:r>
      <w:proofErr w:type="spellStart"/>
      <w:r w:rsidRPr="008C606F">
        <w:rPr>
          <w:rFonts w:ascii="Calibri" w:eastAsia="Times New Roman" w:hAnsi="Calibri" w:cs="Calibri"/>
          <w:color w:val="000000"/>
          <w:sz w:val="24"/>
          <w:szCs w:val="24"/>
        </w:rPr>
        <w:t>Ashfield</w:t>
      </w:r>
      <w:proofErr w:type="spellEnd"/>
      <w:r w:rsidRPr="008C606F">
        <w:rPr>
          <w:rFonts w:ascii="Calibri" w:eastAsia="Times New Roman" w:hAnsi="Calibri" w:cs="Calibri"/>
          <w:color w:val="000000"/>
          <w:sz w:val="24"/>
          <w:szCs w:val="24"/>
        </w:rPr>
        <w:t>, Buckland and Shelburne.  S</w:t>
      </w:r>
      <w:r w:rsidRPr="00B671E3">
        <w:rPr>
          <w:rFonts w:eastAsia="Times New Roman" w:cstheme="minorHAnsi"/>
          <w:color w:val="000000"/>
          <w:sz w:val="24"/>
          <w:szCs w:val="24"/>
        </w:rPr>
        <w:t xml:space="preserve">he found the meeting was more of a presentation to the </w:t>
      </w:r>
      <w:proofErr w:type="gramStart"/>
      <w:r w:rsidRPr="00B671E3">
        <w:rPr>
          <w:rFonts w:eastAsia="Times New Roman" w:cstheme="minorHAnsi"/>
          <w:color w:val="000000"/>
          <w:sz w:val="24"/>
          <w:szCs w:val="24"/>
        </w:rPr>
        <w:t>board’s</w:t>
      </w:r>
      <w:proofErr w:type="gramEnd"/>
      <w:r w:rsidRPr="00B671E3">
        <w:rPr>
          <w:rFonts w:eastAsia="Times New Roman" w:cstheme="minorHAnsi"/>
          <w:color w:val="000000"/>
          <w:sz w:val="24"/>
          <w:szCs w:val="24"/>
        </w:rPr>
        <w:t xml:space="preserve"> than a give and take, so the town officials didn’t voice much about how they are feeling about the committee’s path.  </w:t>
      </w:r>
    </w:p>
    <w:p w:rsidR="00B671E3" w:rsidRPr="00B671E3" w:rsidRDefault="00B671E3" w:rsidP="008C606F">
      <w:pPr>
        <w:spacing w:after="0" w:line="240" w:lineRule="auto"/>
        <w:rPr>
          <w:rFonts w:eastAsia="Times New Roman" w:cstheme="minorHAnsi"/>
          <w:color w:val="222222"/>
          <w:sz w:val="24"/>
          <w:szCs w:val="24"/>
        </w:rPr>
      </w:pPr>
      <w:bookmarkStart w:id="0" w:name="_GoBack"/>
      <w:bookmarkEnd w:id="0"/>
    </w:p>
    <w:p w:rsidR="008C606F" w:rsidRPr="00B671E3" w:rsidRDefault="00B671E3" w:rsidP="008C606F">
      <w:pPr>
        <w:spacing w:after="0" w:line="240" w:lineRule="auto"/>
        <w:rPr>
          <w:rFonts w:eastAsia="Times New Roman" w:cstheme="minorHAnsi"/>
          <w:sz w:val="24"/>
          <w:szCs w:val="24"/>
        </w:rPr>
      </w:pPr>
      <w:r w:rsidRPr="00B671E3">
        <w:rPr>
          <w:rFonts w:eastAsia="Times New Roman" w:cstheme="minorHAnsi"/>
          <w:color w:val="222222"/>
          <w:sz w:val="24"/>
          <w:szCs w:val="24"/>
        </w:rPr>
        <w:t>Bob Manners spoke indicating that Sylvia Smith was aware of his concerns and disapproved of places to expand and indicated his preference to use existing structures such as the High School.</w:t>
      </w:r>
      <w:r w:rsidR="008C606F" w:rsidRPr="00B671E3">
        <w:rPr>
          <w:rFonts w:eastAsia="Times New Roman" w:cstheme="minorHAnsi"/>
          <w:color w:val="222222"/>
          <w:sz w:val="24"/>
          <w:szCs w:val="24"/>
        </w:rPr>
        <w:br/>
      </w:r>
    </w:p>
    <w:p w:rsidR="008C606F" w:rsidRPr="008C606F" w:rsidRDefault="008C606F" w:rsidP="008C606F">
      <w:pPr>
        <w:shd w:val="clear" w:color="auto" w:fill="FFFFFF"/>
        <w:spacing w:after="0" w:line="240" w:lineRule="auto"/>
        <w:rPr>
          <w:rFonts w:ascii="Arial" w:eastAsia="Times New Roman" w:hAnsi="Arial" w:cs="Arial"/>
          <w:color w:val="222222"/>
          <w:sz w:val="24"/>
          <w:szCs w:val="24"/>
        </w:rPr>
      </w:pPr>
      <w:r w:rsidRPr="00B671E3">
        <w:rPr>
          <w:rFonts w:eastAsia="Times New Roman" w:cstheme="minorHAnsi"/>
          <w:color w:val="000000"/>
          <w:sz w:val="24"/>
          <w:szCs w:val="24"/>
        </w:rPr>
        <w:t>The Finance Committee agr</w:t>
      </w:r>
      <w:r w:rsidRPr="008C606F">
        <w:rPr>
          <w:rFonts w:ascii="Calibri" w:eastAsia="Times New Roman" w:hAnsi="Calibri" w:cs="Calibri"/>
          <w:color w:val="000000"/>
          <w:sz w:val="24"/>
          <w:szCs w:val="24"/>
        </w:rPr>
        <w:t>eed to have its next meeting on Tuesday, Nov. 5, at 7 p.m.</w:t>
      </w:r>
    </w:p>
    <w:p w:rsidR="001B2025" w:rsidRDefault="001B2025" w:rsidP="008C606F">
      <w:pPr>
        <w:spacing w:after="0" w:line="240" w:lineRule="auto"/>
      </w:pPr>
    </w:p>
    <w:p w:rsidR="008C606F" w:rsidRPr="0065391F" w:rsidRDefault="008C606F" w:rsidP="008C606F">
      <w:pPr>
        <w:spacing w:after="0" w:line="240" w:lineRule="auto"/>
      </w:pPr>
      <w:r>
        <w:rPr>
          <w:rFonts w:ascii="Arial" w:hAnsi="Arial" w:cs="Arial"/>
          <w:color w:val="222222"/>
          <w:shd w:val="clear" w:color="auto" w:fill="FFFFFF"/>
        </w:rPr>
        <w:t>The committee adjourned at 9 p.m.</w:t>
      </w:r>
    </w:p>
    <w:sectPr w:rsidR="008C606F" w:rsidRPr="006539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B6045"/>
    <w:multiLevelType w:val="hybridMultilevel"/>
    <w:tmpl w:val="A68A9FE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372"/>
    <w:rsid w:val="00105E06"/>
    <w:rsid w:val="001B2025"/>
    <w:rsid w:val="00210372"/>
    <w:rsid w:val="003633D9"/>
    <w:rsid w:val="003921C1"/>
    <w:rsid w:val="00474A43"/>
    <w:rsid w:val="0065391F"/>
    <w:rsid w:val="006C386D"/>
    <w:rsid w:val="006D4CE9"/>
    <w:rsid w:val="007341C6"/>
    <w:rsid w:val="008C606F"/>
    <w:rsid w:val="008D5A3C"/>
    <w:rsid w:val="00A30D03"/>
    <w:rsid w:val="00A57EB4"/>
    <w:rsid w:val="00B569E1"/>
    <w:rsid w:val="00B671E3"/>
    <w:rsid w:val="00FB10CB"/>
    <w:rsid w:val="00FC0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0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20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1B2025"/>
  </w:style>
  <w:style w:type="paragraph" w:styleId="ListParagraph">
    <w:name w:val="List Paragraph"/>
    <w:basedOn w:val="Normal"/>
    <w:uiPriority w:val="34"/>
    <w:qFormat/>
    <w:rsid w:val="00105E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0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20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1B2025"/>
  </w:style>
  <w:style w:type="paragraph" w:styleId="ListParagraph">
    <w:name w:val="List Paragraph"/>
    <w:basedOn w:val="Normal"/>
    <w:uiPriority w:val="34"/>
    <w:qFormat/>
    <w:rsid w:val="00105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030325">
      <w:bodyDiv w:val="1"/>
      <w:marLeft w:val="0"/>
      <w:marRight w:val="0"/>
      <w:marTop w:val="0"/>
      <w:marBottom w:val="0"/>
      <w:divBdr>
        <w:top w:val="none" w:sz="0" w:space="0" w:color="auto"/>
        <w:left w:val="none" w:sz="0" w:space="0" w:color="auto"/>
        <w:bottom w:val="none" w:sz="0" w:space="0" w:color="auto"/>
        <w:right w:val="none" w:sz="0" w:space="0" w:color="auto"/>
      </w:divBdr>
    </w:div>
    <w:div w:id="182354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JWA</cp:lastModifiedBy>
  <cp:revision>6</cp:revision>
  <dcterms:created xsi:type="dcterms:W3CDTF">2020-01-03T12:26:00Z</dcterms:created>
  <dcterms:modified xsi:type="dcterms:W3CDTF">2020-01-28T02:07:00Z</dcterms:modified>
</cp:coreProperties>
</file>