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BAADC" w14:textId="309793E4" w:rsidR="00AA3CA3" w:rsidRPr="00AA3CA3" w:rsidRDefault="00AA3CA3" w:rsidP="00AA3CA3">
      <w:pPr>
        <w:autoSpaceDE w:val="0"/>
        <w:autoSpaceDN w:val="0"/>
        <w:adjustRightInd w:val="0"/>
        <w:spacing w:after="0" w:line="240" w:lineRule="auto"/>
        <w:jc w:val="center"/>
        <w:rPr>
          <w:rFonts w:ascii="LiberationSans" w:hAnsi="LiberationSans" w:cs="LiberationSans"/>
        </w:rPr>
      </w:pPr>
      <w:bookmarkStart w:id="0" w:name="_GoBack"/>
      <w:bookmarkEnd w:id="0"/>
      <w:r w:rsidRPr="00AA3CA3">
        <w:rPr>
          <w:rFonts w:ascii="LiberationSans" w:hAnsi="LiberationSans" w:cs="LiberationSans"/>
        </w:rPr>
        <w:t>Finance Committee Minutes</w:t>
      </w:r>
    </w:p>
    <w:p w14:paraId="57C69063" w14:textId="275898E4" w:rsidR="00AA3CA3" w:rsidRPr="00AA3CA3" w:rsidRDefault="00266D8D" w:rsidP="00AA3CA3">
      <w:pPr>
        <w:autoSpaceDE w:val="0"/>
        <w:autoSpaceDN w:val="0"/>
        <w:adjustRightInd w:val="0"/>
        <w:spacing w:after="0" w:line="240" w:lineRule="auto"/>
        <w:jc w:val="center"/>
        <w:rPr>
          <w:rFonts w:ascii="LiberationSans" w:hAnsi="LiberationSans" w:cs="LiberationSans"/>
        </w:rPr>
      </w:pPr>
      <w:r>
        <w:rPr>
          <w:rFonts w:ascii="LiberationSans" w:hAnsi="LiberationSans" w:cs="LiberationSans"/>
        </w:rPr>
        <w:t>Tuesday</w:t>
      </w:r>
      <w:r w:rsidR="00AA3CA3" w:rsidRPr="00AA3CA3">
        <w:rPr>
          <w:rFonts w:ascii="LiberationSans" w:hAnsi="LiberationSans" w:cs="LiberationSans"/>
        </w:rPr>
        <w:t xml:space="preserve">, </w:t>
      </w:r>
      <w:r w:rsidR="00214D78">
        <w:rPr>
          <w:rFonts w:ascii="LiberationSans" w:hAnsi="LiberationSans" w:cs="LiberationSans"/>
        </w:rPr>
        <w:t>October</w:t>
      </w:r>
      <w:r w:rsidR="00AA3CA3">
        <w:rPr>
          <w:rFonts w:ascii="LiberationSans" w:hAnsi="LiberationSans" w:cs="LiberationSans"/>
        </w:rPr>
        <w:t xml:space="preserve"> </w:t>
      </w:r>
      <w:r>
        <w:rPr>
          <w:rFonts w:ascii="LiberationSans" w:hAnsi="LiberationSans" w:cs="LiberationSans"/>
        </w:rPr>
        <w:t>26</w:t>
      </w:r>
      <w:r w:rsidR="00AA3CA3">
        <w:rPr>
          <w:rFonts w:ascii="LiberationSans" w:hAnsi="LiberationSans" w:cs="LiberationSans"/>
        </w:rPr>
        <w:t>th</w:t>
      </w:r>
      <w:r w:rsidR="00AA3CA3" w:rsidRPr="00AA3CA3">
        <w:rPr>
          <w:rFonts w:ascii="LiberationSans" w:hAnsi="LiberationSans" w:cs="LiberationSans"/>
        </w:rPr>
        <w:t>, 2021</w:t>
      </w:r>
    </w:p>
    <w:p w14:paraId="10247292" w14:textId="77777777" w:rsidR="00AA3CA3" w:rsidRDefault="00AA3CA3" w:rsidP="00FC17DD">
      <w:pPr>
        <w:autoSpaceDE w:val="0"/>
        <w:autoSpaceDN w:val="0"/>
        <w:adjustRightInd w:val="0"/>
        <w:spacing w:after="0" w:line="240" w:lineRule="auto"/>
        <w:rPr>
          <w:rFonts w:ascii="LiberationSans" w:hAnsi="LiberationSans" w:cs="LiberationSans"/>
        </w:rPr>
      </w:pPr>
    </w:p>
    <w:p w14:paraId="3BFF9929" w14:textId="77777777" w:rsidR="00AA3CA3" w:rsidRDefault="00AA3CA3" w:rsidP="00FC17DD">
      <w:pPr>
        <w:autoSpaceDE w:val="0"/>
        <w:autoSpaceDN w:val="0"/>
        <w:adjustRightInd w:val="0"/>
        <w:spacing w:after="0" w:line="240" w:lineRule="auto"/>
        <w:rPr>
          <w:rFonts w:ascii="LiberationSans" w:hAnsi="LiberationSans" w:cs="LiberationSans"/>
        </w:rPr>
      </w:pPr>
    </w:p>
    <w:p w14:paraId="3733FE51" w14:textId="77777777" w:rsidR="00AA3CA3" w:rsidRDefault="00AA3CA3" w:rsidP="00FC17DD">
      <w:pPr>
        <w:autoSpaceDE w:val="0"/>
        <w:autoSpaceDN w:val="0"/>
        <w:adjustRightInd w:val="0"/>
        <w:spacing w:after="0" w:line="240" w:lineRule="auto"/>
        <w:rPr>
          <w:rFonts w:ascii="LiberationSans" w:hAnsi="LiberationSans" w:cs="LiberationSans"/>
        </w:rPr>
      </w:pPr>
    </w:p>
    <w:p w14:paraId="6E6C7E93" w14:textId="63FC48AC" w:rsidR="00266D8D" w:rsidRPr="00266D8D" w:rsidRDefault="00266D8D" w:rsidP="00266D8D">
      <w:pPr>
        <w:autoSpaceDE w:val="0"/>
        <w:autoSpaceDN w:val="0"/>
        <w:adjustRightInd w:val="0"/>
        <w:spacing w:after="0" w:line="240" w:lineRule="auto"/>
        <w:rPr>
          <w:rFonts w:ascii="LiberationSans" w:hAnsi="LiberationSans" w:cs="LiberationSans"/>
        </w:rPr>
      </w:pPr>
      <w:r w:rsidRPr="00266D8D">
        <w:rPr>
          <w:rFonts w:ascii="LiberationSans" w:hAnsi="LiberationSans" w:cs="LiberationSans"/>
        </w:rPr>
        <w:t>1. Call to order at 10:05 am by Chairman Jim Burnham. Those present include, Finance Committee members, Deb Andrew, John Redeker, and Todd Dubreuil, S</w:t>
      </w:r>
      <w:r w:rsidR="003D482A">
        <w:rPr>
          <w:rFonts w:ascii="LiberationSans" w:hAnsi="LiberationSans" w:cs="LiberationSans"/>
        </w:rPr>
        <w:t>elect Board member</w:t>
      </w:r>
      <w:r w:rsidRPr="00266D8D">
        <w:rPr>
          <w:rFonts w:ascii="LiberationSans" w:hAnsi="LiberationSans" w:cs="LiberationSans"/>
        </w:rPr>
        <w:t xml:space="preserve"> Margret Payne, Town Administrator </w:t>
      </w:r>
      <w:r w:rsidRPr="00266D8D">
        <w:rPr>
          <w:rFonts w:cs="Arial"/>
          <w:color w:val="212529"/>
          <w:shd w:val="clear" w:color="auto" w:fill="FFFFFF"/>
        </w:rPr>
        <w:t xml:space="preserve">Terry J. Narkewicz and </w:t>
      </w:r>
      <w:r w:rsidR="007750CB">
        <w:rPr>
          <w:rFonts w:cs="Arial"/>
          <w:color w:val="212529"/>
          <w:shd w:val="clear" w:color="auto" w:fill="FFFFFF"/>
        </w:rPr>
        <w:t>c</w:t>
      </w:r>
      <w:r w:rsidRPr="00266D8D">
        <w:rPr>
          <w:rFonts w:cs="Arial"/>
          <w:color w:val="212529"/>
          <w:shd w:val="clear" w:color="auto" w:fill="FFFFFF"/>
        </w:rPr>
        <w:t>ommunity member Terry Mitchell.</w:t>
      </w:r>
    </w:p>
    <w:p w14:paraId="6EF29467" w14:textId="5340C8A9" w:rsidR="00214D78" w:rsidRDefault="00214D78" w:rsidP="00214D78">
      <w:pPr>
        <w:autoSpaceDE w:val="0"/>
        <w:autoSpaceDN w:val="0"/>
        <w:adjustRightInd w:val="0"/>
        <w:spacing w:after="0" w:line="240" w:lineRule="auto"/>
        <w:rPr>
          <w:rFonts w:ascii="LiberationSans" w:hAnsi="LiberationSans" w:cs="LiberationSans"/>
        </w:rPr>
      </w:pPr>
    </w:p>
    <w:p w14:paraId="4F4D4984" w14:textId="32FC6073" w:rsidR="00FC17DD" w:rsidRDefault="00FC17DD" w:rsidP="00FC17DD">
      <w:pPr>
        <w:autoSpaceDE w:val="0"/>
        <w:autoSpaceDN w:val="0"/>
        <w:adjustRightInd w:val="0"/>
        <w:spacing w:after="0" w:line="240" w:lineRule="auto"/>
        <w:rPr>
          <w:rFonts w:ascii="LiberationSans" w:hAnsi="LiberationSans" w:cs="LiberationSans"/>
        </w:rPr>
      </w:pPr>
      <w:r>
        <w:rPr>
          <w:rFonts w:ascii="LiberationSans" w:hAnsi="LiberationSans" w:cs="LiberationSans"/>
        </w:rPr>
        <w:t xml:space="preserve">2. </w:t>
      </w:r>
      <w:r w:rsidR="00266D8D">
        <w:rPr>
          <w:rFonts w:ascii="LiberationSans" w:hAnsi="LiberationSans" w:cs="LiberationSans"/>
        </w:rPr>
        <w:t xml:space="preserve">Town administrator Terry Narkewicz </w:t>
      </w:r>
      <w:r w:rsidR="00632E48">
        <w:rPr>
          <w:rFonts w:ascii="LiberationSans" w:hAnsi="LiberationSans" w:cs="LiberationSans"/>
        </w:rPr>
        <w:t>handed out documents pertaining to the town budget</w:t>
      </w:r>
      <w:r w:rsidR="002B673D">
        <w:rPr>
          <w:rFonts w:ascii="LiberationSans" w:hAnsi="LiberationSans" w:cs="LiberationSans"/>
        </w:rPr>
        <w:t xml:space="preserve"> income and expenses. She then </w:t>
      </w:r>
      <w:r w:rsidR="00266D8D">
        <w:rPr>
          <w:rFonts w:ascii="LiberationSans" w:hAnsi="LiberationSans" w:cs="LiberationSans"/>
        </w:rPr>
        <w:t>gave a</w:t>
      </w:r>
      <w:r w:rsidR="00632E48">
        <w:rPr>
          <w:rFonts w:ascii="LiberationSans" w:hAnsi="LiberationSans" w:cs="LiberationSans"/>
        </w:rPr>
        <w:t>n</w:t>
      </w:r>
      <w:r w:rsidR="00266D8D">
        <w:rPr>
          <w:rFonts w:ascii="LiberationSans" w:hAnsi="LiberationSans" w:cs="LiberationSans"/>
        </w:rPr>
        <w:t xml:space="preserve"> in-depth overview of how the town budget is developed and </w:t>
      </w:r>
      <w:r w:rsidR="00632E48">
        <w:rPr>
          <w:rFonts w:ascii="LiberationSans" w:hAnsi="LiberationSans" w:cs="LiberationSans"/>
        </w:rPr>
        <w:t>how to interpret the spread sheets presented by the town. The discussion included explanations on Free Cash, Excess and Deficiency accounts, the Stabilization account, Levy Limits, Cherry Sheets, Revolving accounts, and Chapter 90 money to name a few.</w:t>
      </w:r>
      <w:r w:rsidR="002B673D">
        <w:rPr>
          <w:rFonts w:ascii="LiberationSans" w:hAnsi="LiberationSans" w:cs="LiberationSans"/>
        </w:rPr>
        <w:t xml:space="preserve"> After these items were discussed she fielded questions from committee members to clarify or expand on areas of need.</w:t>
      </w:r>
    </w:p>
    <w:p w14:paraId="3D12DF41" w14:textId="77980E21" w:rsidR="002B673D" w:rsidRDefault="002B673D" w:rsidP="00FC17DD">
      <w:pPr>
        <w:autoSpaceDE w:val="0"/>
        <w:autoSpaceDN w:val="0"/>
        <w:adjustRightInd w:val="0"/>
        <w:spacing w:after="0" w:line="240" w:lineRule="auto"/>
        <w:rPr>
          <w:rFonts w:ascii="LiberationSans" w:hAnsi="LiberationSans" w:cs="LiberationSans"/>
        </w:rPr>
      </w:pPr>
    </w:p>
    <w:p w14:paraId="0E4FA0A7" w14:textId="1FD2E696" w:rsidR="00FC17DD" w:rsidRDefault="00FC17DD" w:rsidP="00FC17DD">
      <w:pPr>
        <w:autoSpaceDE w:val="0"/>
        <w:autoSpaceDN w:val="0"/>
        <w:adjustRightInd w:val="0"/>
        <w:spacing w:after="0" w:line="240" w:lineRule="auto"/>
        <w:rPr>
          <w:rFonts w:ascii="LiberationSans" w:hAnsi="LiberationSans" w:cs="LiberationSans"/>
        </w:rPr>
      </w:pPr>
    </w:p>
    <w:p w14:paraId="79B2CEC6" w14:textId="13B8523F" w:rsidR="00FC17DD" w:rsidRDefault="00FC17DD" w:rsidP="00FC17DD">
      <w:pPr>
        <w:rPr>
          <w:rFonts w:ascii="LiberationSans" w:hAnsi="LiberationSans" w:cs="LiberationSans"/>
        </w:rPr>
      </w:pPr>
      <w:r>
        <w:rPr>
          <w:rFonts w:ascii="LiberationSans" w:hAnsi="LiberationSans" w:cs="LiberationSans"/>
        </w:rPr>
        <w:t xml:space="preserve">3. </w:t>
      </w:r>
      <w:r w:rsidRPr="00F26A80">
        <w:rPr>
          <w:rFonts w:ascii="LiberationSans" w:hAnsi="LiberationSans" w:cs="LiberationSans"/>
          <w:u w:val="single"/>
        </w:rPr>
        <w:t>New Business:</w:t>
      </w:r>
      <w:r w:rsidR="002B673D">
        <w:rPr>
          <w:rFonts w:ascii="LiberationSans" w:hAnsi="LiberationSans" w:cs="LiberationSans"/>
          <w:u w:val="single"/>
        </w:rPr>
        <w:t xml:space="preserve"> </w:t>
      </w:r>
    </w:p>
    <w:p w14:paraId="78E4B9A4" w14:textId="6E9BC09D" w:rsidR="00FC17DD" w:rsidRPr="002B673D" w:rsidRDefault="002B673D" w:rsidP="002B673D">
      <w:pPr>
        <w:pStyle w:val="ListParagraph"/>
        <w:numPr>
          <w:ilvl w:val="0"/>
          <w:numId w:val="1"/>
        </w:numPr>
      </w:pPr>
      <w:r>
        <w:t xml:space="preserve">No new business </w:t>
      </w:r>
      <w:r w:rsidRPr="002B673D">
        <w:rPr>
          <w:rFonts w:ascii="LiberationSans" w:hAnsi="LiberationSans" w:cs="LiberationSans"/>
        </w:rPr>
        <w:t>was discussed at this time.</w:t>
      </w:r>
    </w:p>
    <w:p w14:paraId="12B18A65" w14:textId="77777777" w:rsidR="00214D78" w:rsidRPr="00214D78" w:rsidRDefault="00214D78" w:rsidP="00214D78">
      <w:pPr>
        <w:pStyle w:val="ListParagraph"/>
        <w:autoSpaceDE w:val="0"/>
        <w:autoSpaceDN w:val="0"/>
        <w:adjustRightInd w:val="0"/>
        <w:spacing w:after="0" w:line="240" w:lineRule="auto"/>
        <w:rPr>
          <w:rFonts w:ascii="LiberationSans" w:hAnsi="LiberationSans" w:cs="LiberationSans"/>
        </w:rPr>
      </w:pPr>
    </w:p>
    <w:p w14:paraId="5DC59B52" w14:textId="671D1AD8" w:rsidR="004E6C8B" w:rsidRDefault="004E6C8B" w:rsidP="004E6C8B">
      <w:pPr>
        <w:rPr>
          <w:u w:val="single"/>
        </w:rPr>
      </w:pPr>
      <w:r>
        <w:t>4</w:t>
      </w:r>
      <w:r w:rsidR="00AA3CA3">
        <w:t xml:space="preserve">. </w:t>
      </w:r>
      <w:r w:rsidRPr="00F26A80">
        <w:rPr>
          <w:u w:val="single"/>
        </w:rPr>
        <w:t>Old Business</w:t>
      </w:r>
      <w:r w:rsidR="00937AB3">
        <w:rPr>
          <w:u w:val="single"/>
        </w:rPr>
        <w:t>:</w:t>
      </w:r>
    </w:p>
    <w:p w14:paraId="2070D146" w14:textId="5F64DC77" w:rsidR="00893EA3" w:rsidRPr="00893EA3" w:rsidRDefault="00893EA3" w:rsidP="00937AB3">
      <w:pPr>
        <w:pStyle w:val="ListParagraph"/>
        <w:numPr>
          <w:ilvl w:val="0"/>
          <w:numId w:val="8"/>
        </w:numPr>
      </w:pPr>
      <w:r>
        <w:t>No old business at this time was discussed</w:t>
      </w:r>
      <w:r w:rsidRPr="00893EA3">
        <w:tab/>
      </w:r>
    </w:p>
    <w:p w14:paraId="06B219B2" w14:textId="799071D7" w:rsidR="00893EA3" w:rsidRDefault="00893EA3" w:rsidP="004E6C8B">
      <w:pPr>
        <w:rPr>
          <w:u w:val="single"/>
        </w:rPr>
      </w:pPr>
    </w:p>
    <w:p w14:paraId="09F27E17" w14:textId="77777777" w:rsidR="00937AB3" w:rsidRDefault="00893EA3" w:rsidP="004E6C8B">
      <w:r w:rsidRPr="00893EA3">
        <w:t>5.</w:t>
      </w:r>
      <w:r w:rsidR="00937AB3" w:rsidRPr="00937AB3">
        <w:t xml:space="preserve"> </w:t>
      </w:r>
      <w:r w:rsidR="00937AB3" w:rsidRPr="00937AB3">
        <w:rPr>
          <w:u w:val="single"/>
        </w:rPr>
        <w:t>Public Comment:</w:t>
      </w:r>
      <w:r w:rsidR="00937AB3" w:rsidRPr="00AA3CA3">
        <w:t xml:space="preserve">  </w:t>
      </w:r>
    </w:p>
    <w:p w14:paraId="356C3D71" w14:textId="61D55ECC" w:rsidR="00893EA3" w:rsidRDefault="00937AB3" w:rsidP="00937AB3">
      <w:pPr>
        <w:ind w:left="360"/>
      </w:pPr>
      <w:r>
        <w:t xml:space="preserve">     No public comment as Terry Mitchell was involved in the Informational </w:t>
      </w:r>
      <w:r w:rsidR="00A23D2E">
        <w:t>b</w:t>
      </w:r>
      <w:r>
        <w:t xml:space="preserve">udget </w:t>
      </w:r>
      <w:r w:rsidR="00A23D2E">
        <w:t>d</w:t>
      </w:r>
      <w:r>
        <w:t>iscussion.</w:t>
      </w:r>
    </w:p>
    <w:p w14:paraId="231F98AA" w14:textId="77777777" w:rsidR="00937AB3" w:rsidRPr="00893EA3" w:rsidRDefault="00937AB3" w:rsidP="00937AB3">
      <w:pPr>
        <w:ind w:left="360"/>
      </w:pPr>
    </w:p>
    <w:p w14:paraId="03340818" w14:textId="77777777" w:rsidR="00937AB3" w:rsidRDefault="00893EA3" w:rsidP="00893EA3">
      <w:r>
        <w:t>6.</w:t>
      </w:r>
      <w:r w:rsidR="00937AB3">
        <w:t xml:space="preserve">   </w:t>
      </w:r>
      <w:r w:rsidR="00937AB3" w:rsidRPr="00937AB3">
        <w:rPr>
          <w:u w:val="single"/>
        </w:rPr>
        <w:t>Next meeting date:</w:t>
      </w:r>
      <w:r w:rsidR="00937AB3" w:rsidRPr="00AA3CA3">
        <w:t xml:space="preserve"> </w:t>
      </w:r>
    </w:p>
    <w:p w14:paraId="57F05DCC" w14:textId="0844F3DD" w:rsidR="00893EA3" w:rsidRDefault="00937AB3" w:rsidP="00937AB3">
      <w:pPr>
        <w:ind w:firstLine="720"/>
      </w:pPr>
      <w:r>
        <w:t xml:space="preserve"> </w:t>
      </w:r>
      <w:r w:rsidRPr="00AA3CA3">
        <w:t xml:space="preserve">Monday, </w:t>
      </w:r>
      <w:r>
        <w:t>Dec 1</w:t>
      </w:r>
      <w:r w:rsidRPr="00214D78">
        <w:rPr>
          <w:vertAlign w:val="superscript"/>
        </w:rPr>
        <w:t>st</w:t>
      </w:r>
      <w:r>
        <w:t xml:space="preserve">   7:00 </w:t>
      </w:r>
      <w:r w:rsidR="003D482A">
        <w:t>pm</w:t>
      </w:r>
    </w:p>
    <w:p w14:paraId="430F9C8F" w14:textId="77777777" w:rsidR="00937AB3" w:rsidRDefault="00937AB3" w:rsidP="00937AB3">
      <w:pPr>
        <w:ind w:firstLine="720"/>
      </w:pPr>
    </w:p>
    <w:p w14:paraId="63C3D51E" w14:textId="0964DE44" w:rsidR="00893EA3" w:rsidRDefault="00893EA3" w:rsidP="00893EA3">
      <w:r>
        <w:t>7.</w:t>
      </w:r>
      <w:r w:rsidR="00937AB3" w:rsidRPr="00AA3CA3">
        <w:t xml:space="preserve"> </w:t>
      </w:r>
      <w:r w:rsidR="00937AB3">
        <w:t xml:space="preserve">Motion to Adjourn by John Redeker.  Deb Andrew seconded.  All in favor.  </w:t>
      </w:r>
      <w:r w:rsidR="00937AB3" w:rsidRPr="00AA3CA3">
        <w:t xml:space="preserve">Adjournment at </w:t>
      </w:r>
      <w:r w:rsidR="00937AB3">
        <w:t>11.55 am</w:t>
      </w:r>
      <w:r w:rsidR="00937AB3" w:rsidRPr="00AA3CA3">
        <w:t>.</w:t>
      </w:r>
    </w:p>
    <w:p w14:paraId="28487825" w14:textId="4749580D" w:rsidR="009755A8" w:rsidRDefault="004E6C8B" w:rsidP="00893EA3">
      <w:r>
        <w:t xml:space="preserve"> </w:t>
      </w:r>
    </w:p>
    <w:p w14:paraId="1FD2C507" w14:textId="40A9C24B" w:rsidR="00AA3CA3" w:rsidRDefault="00AA3CA3" w:rsidP="00AA3CA3"/>
    <w:p w14:paraId="070F149F" w14:textId="77777777" w:rsidR="00AA3CA3" w:rsidRDefault="00AA3CA3" w:rsidP="00AA3CA3"/>
    <w:p w14:paraId="5CD28CF7" w14:textId="77777777" w:rsidR="009755A8" w:rsidRDefault="009755A8" w:rsidP="009755A8">
      <w:pPr>
        <w:pStyle w:val="ListParagraph"/>
        <w:ind w:left="1440"/>
      </w:pPr>
    </w:p>
    <w:p w14:paraId="586FF666" w14:textId="301A3F8B" w:rsidR="009755A8" w:rsidRDefault="009755A8" w:rsidP="009755A8"/>
    <w:p w14:paraId="7A04912F" w14:textId="77777777" w:rsidR="009755A8" w:rsidRDefault="009755A8" w:rsidP="009755A8"/>
    <w:p w14:paraId="2FC6EFC8" w14:textId="77777777" w:rsidR="00FC17DD" w:rsidRDefault="00FC17DD"/>
    <w:sectPr w:rsidR="00FC17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4644B" w14:textId="77777777" w:rsidR="002A7666" w:rsidRDefault="002A7666" w:rsidP="00CB52A5">
      <w:pPr>
        <w:spacing w:after="0" w:line="240" w:lineRule="auto"/>
      </w:pPr>
      <w:r>
        <w:separator/>
      </w:r>
    </w:p>
  </w:endnote>
  <w:endnote w:type="continuationSeparator" w:id="0">
    <w:p w14:paraId="16574331" w14:textId="77777777" w:rsidR="002A7666" w:rsidRDefault="002A7666" w:rsidP="00CB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8D70" w14:textId="77777777" w:rsidR="00CB52A5" w:rsidRDefault="00CB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278E" w14:textId="77777777" w:rsidR="00CB52A5" w:rsidRDefault="00CB5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0BE8" w14:textId="77777777" w:rsidR="00CB52A5" w:rsidRDefault="00CB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C2BC" w14:textId="77777777" w:rsidR="002A7666" w:rsidRDefault="002A7666" w:rsidP="00CB52A5">
      <w:pPr>
        <w:spacing w:after="0" w:line="240" w:lineRule="auto"/>
      </w:pPr>
      <w:r>
        <w:separator/>
      </w:r>
    </w:p>
  </w:footnote>
  <w:footnote w:type="continuationSeparator" w:id="0">
    <w:p w14:paraId="1093F827" w14:textId="77777777" w:rsidR="002A7666" w:rsidRDefault="002A7666" w:rsidP="00CB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CFC2" w14:textId="77777777" w:rsidR="00CB52A5" w:rsidRDefault="00CB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5714" w14:textId="101B497D" w:rsidR="00CB52A5" w:rsidRDefault="00CB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A85E" w14:textId="77777777" w:rsidR="00CB52A5" w:rsidRDefault="00CB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2E25"/>
    <w:multiLevelType w:val="hybridMultilevel"/>
    <w:tmpl w:val="014AE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B30386"/>
    <w:multiLevelType w:val="hybridMultilevel"/>
    <w:tmpl w:val="A606C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003DED"/>
    <w:multiLevelType w:val="hybridMultilevel"/>
    <w:tmpl w:val="70DC4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128A1"/>
    <w:multiLevelType w:val="hybridMultilevel"/>
    <w:tmpl w:val="C1462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C2EF7"/>
    <w:multiLevelType w:val="hybridMultilevel"/>
    <w:tmpl w:val="12021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C20B6"/>
    <w:multiLevelType w:val="hybridMultilevel"/>
    <w:tmpl w:val="7328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62C6B"/>
    <w:multiLevelType w:val="hybridMultilevel"/>
    <w:tmpl w:val="7532735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565D4"/>
    <w:multiLevelType w:val="hybridMultilevel"/>
    <w:tmpl w:val="6D665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3"/>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DD"/>
    <w:rsid w:val="00214D78"/>
    <w:rsid w:val="00266D8D"/>
    <w:rsid w:val="002A7666"/>
    <w:rsid w:val="002B673D"/>
    <w:rsid w:val="003D482A"/>
    <w:rsid w:val="00455662"/>
    <w:rsid w:val="004E6C8B"/>
    <w:rsid w:val="00534336"/>
    <w:rsid w:val="00591B34"/>
    <w:rsid w:val="005D57D3"/>
    <w:rsid w:val="00632E48"/>
    <w:rsid w:val="007750CB"/>
    <w:rsid w:val="007B7F32"/>
    <w:rsid w:val="00893EA3"/>
    <w:rsid w:val="00937AB3"/>
    <w:rsid w:val="009755A8"/>
    <w:rsid w:val="00A23D2E"/>
    <w:rsid w:val="00A36029"/>
    <w:rsid w:val="00A631C4"/>
    <w:rsid w:val="00AA299E"/>
    <w:rsid w:val="00AA3CA3"/>
    <w:rsid w:val="00AF3C4E"/>
    <w:rsid w:val="00BD7616"/>
    <w:rsid w:val="00CB52A5"/>
    <w:rsid w:val="00DA10CF"/>
    <w:rsid w:val="00DB1517"/>
    <w:rsid w:val="00F0649A"/>
    <w:rsid w:val="00FC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020BE"/>
  <w15:chartTrackingRefBased/>
  <w15:docId w15:val="{10B788DE-7C7B-4950-9C2B-CCDB1611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DD"/>
    <w:pPr>
      <w:ind w:left="720"/>
      <w:contextualSpacing/>
    </w:pPr>
  </w:style>
  <w:style w:type="paragraph" w:styleId="Header">
    <w:name w:val="header"/>
    <w:basedOn w:val="Normal"/>
    <w:link w:val="HeaderChar"/>
    <w:uiPriority w:val="99"/>
    <w:unhideWhenUsed/>
    <w:rsid w:val="00C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A5"/>
  </w:style>
  <w:style w:type="paragraph" w:styleId="Footer">
    <w:name w:val="footer"/>
    <w:basedOn w:val="Normal"/>
    <w:link w:val="FooterChar"/>
    <w:uiPriority w:val="99"/>
    <w:unhideWhenUsed/>
    <w:rsid w:val="00C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9ACF-7487-4508-8A43-297D577E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Dubreuil, Todd L</dc:creator>
  <cp:keywords/>
  <dc:description/>
  <cp:lastModifiedBy>Town Administrator</cp:lastModifiedBy>
  <cp:revision>2</cp:revision>
  <dcterms:created xsi:type="dcterms:W3CDTF">2021-12-06T12:03:00Z</dcterms:created>
  <dcterms:modified xsi:type="dcterms:W3CDTF">2021-12-06T12:03:00Z</dcterms:modified>
</cp:coreProperties>
</file>