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BF37BBA"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A27E30">
        <w:rPr>
          <w:rFonts w:ascii="Times New Roman" w:hAnsi="Times New Roman" w:cs="Times New Roman"/>
        </w:rPr>
        <w:t>June 7</w:t>
      </w:r>
      <w:r w:rsidR="00EE2185">
        <w:rPr>
          <w:rFonts w:ascii="Times New Roman" w:hAnsi="Times New Roman" w:cs="Times New Roman"/>
        </w:rPr>
        <w:t>, 2022</w:t>
      </w:r>
    </w:p>
    <w:p w14:paraId="43347F09" w14:textId="31960CDF"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A27E30">
        <w:rPr>
          <w:rFonts w:ascii="Times New Roman" w:hAnsi="Times New Roman" w:cs="Times New Roman"/>
        </w:rPr>
        <w:t>June 7</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50D3A8F4"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2D7021C3" w14:textId="1A613FCF" w:rsidR="00EE2185"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296C05C6" w14:textId="77777777" w:rsidR="007D0761" w:rsidRDefault="007D0761" w:rsidP="007D0761">
      <w:pPr>
        <w:spacing w:after="0" w:line="240" w:lineRule="auto"/>
        <w:rPr>
          <w:rFonts w:ascii="Times New Roman" w:hAnsi="Times New Roman" w:cs="Times New Roman"/>
        </w:rPr>
      </w:pPr>
      <w:r>
        <w:rPr>
          <w:rFonts w:ascii="Times New Roman" w:hAnsi="Times New Roman" w:cs="Times New Roman"/>
        </w:rPr>
        <w:tab/>
        <w:t>Seth Wilschutz</w:t>
      </w:r>
    </w:p>
    <w:p w14:paraId="1FD9A4BF" w14:textId="7B91F4DF" w:rsidR="007D0761" w:rsidRPr="00C80B7E" w:rsidRDefault="007D0761" w:rsidP="00670E6B">
      <w:pPr>
        <w:spacing w:after="0" w:line="240" w:lineRule="auto"/>
        <w:rPr>
          <w:rFonts w:ascii="Times New Roman" w:hAnsi="Times New Roman" w:cs="Times New Roman"/>
        </w:rPr>
      </w:pP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51E748C4"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A27E30">
        <w:rPr>
          <w:rFonts w:ascii="Times New Roman" w:hAnsi="Times New Roman" w:cs="Times New Roman"/>
        </w:rPr>
        <w:t>Enzo, the cat</w:t>
      </w:r>
    </w:p>
    <w:p w14:paraId="454195FA" w14:textId="4440583B"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7D0761">
        <w:rPr>
          <w:rFonts w:ascii="Times New Roman" w:hAnsi="Times New Roman" w:cs="Times New Roman"/>
        </w:rPr>
        <w:t>None</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121AEC0B"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8B4607">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022F0379"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A27E30">
        <w:rPr>
          <w:rFonts w:ascii="Times New Roman" w:hAnsi="Times New Roman" w:cs="Times New Roman"/>
        </w:rPr>
        <w:t>Tricia</w:t>
      </w:r>
      <w:r w:rsidRPr="00C80B7E">
        <w:rPr>
          <w:rFonts w:ascii="Times New Roman" w:hAnsi="Times New Roman" w:cs="Times New Roman"/>
        </w:rPr>
        <w:t xml:space="preserve">, seconded by </w:t>
      </w:r>
      <w:r w:rsidR="00A27E30">
        <w:rPr>
          <w:rFonts w:ascii="Times New Roman" w:hAnsi="Times New Roman" w:cs="Times New Roman"/>
        </w:rPr>
        <w:t>Cam</w:t>
      </w:r>
      <w:r>
        <w:rPr>
          <w:rFonts w:ascii="Times New Roman" w:hAnsi="Times New Roman" w:cs="Times New Roman"/>
        </w:rPr>
        <w:t>,</w:t>
      </w:r>
      <w:r w:rsidRPr="00C80B7E">
        <w:rPr>
          <w:rFonts w:ascii="Times New Roman" w:hAnsi="Times New Roman" w:cs="Times New Roman"/>
        </w:rPr>
        <w:t xml:space="preserve"> to approve the minutes of </w:t>
      </w:r>
      <w:r w:rsidR="008B4607">
        <w:rPr>
          <w:rFonts w:ascii="Times New Roman" w:hAnsi="Times New Roman" w:cs="Times New Roman"/>
        </w:rPr>
        <w:t xml:space="preserve">May </w:t>
      </w:r>
      <w:r w:rsidR="00A27E30">
        <w:rPr>
          <w:rFonts w:ascii="Times New Roman" w:hAnsi="Times New Roman" w:cs="Times New Roman"/>
        </w:rPr>
        <w:t>17</w:t>
      </w:r>
      <w:r w:rsidR="004453BD">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 Roll call vote: Cam – </w:t>
      </w:r>
      <w:r>
        <w:rPr>
          <w:rFonts w:ascii="Times New Roman" w:hAnsi="Times New Roman" w:cs="Times New Roman"/>
        </w:rPr>
        <w:t xml:space="preserve">aye; 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w:t>
      </w:r>
      <w:r w:rsidR="007D0761">
        <w:rPr>
          <w:rFonts w:ascii="Times New Roman" w:hAnsi="Times New Roman" w:cs="Times New Roman"/>
        </w:rPr>
        <w:t xml:space="preserve"> Set</w:t>
      </w:r>
      <w:r w:rsidR="00005940">
        <w:rPr>
          <w:rFonts w:ascii="Times New Roman" w:hAnsi="Times New Roman" w:cs="Times New Roman"/>
        </w:rPr>
        <w:t>h</w:t>
      </w:r>
      <w:r w:rsidR="007D0761">
        <w:rPr>
          <w:rFonts w:ascii="Times New Roman" w:hAnsi="Times New Roman" w:cs="Times New Roman"/>
        </w:rPr>
        <w:t xml:space="preserve"> – a</w:t>
      </w:r>
      <w:r w:rsidR="008B4607">
        <w:rPr>
          <w:rFonts w:ascii="Times New Roman" w:hAnsi="Times New Roman" w:cs="Times New Roman"/>
        </w:rPr>
        <w:t>ye</w:t>
      </w:r>
      <w:r w:rsidR="007D0761">
        <w:rPr>
          <w:rFonts w:ascii="Times New Roman" w:hAnsi="Times New Roman" w:cs="Times New Roman"/>
        </w:rPr>
        <w:t xml:space="preserve">; </w:t>
      </w:r>
      <w:r w:rsidR="00A27E30">
        <w:rPr>
          <w:rFonts w:ascii="Times New Roman" w:hAnsi="Times New Roman" w:cs="Times New Roman"/>
        </w:rPr>
        <w:t xml:space="preserve">Will – aye; </w:t>
      </w:r>
      <w:r>
        <w:rPr>
          <w:rFonts w:ascii="Times New Roman" w:hAnsi="Times New Roman" w:cs="Times New Roman"/>
        </w:rPr>
        <w:t>John – abstain.</w:t>
      </w:r>
      <w:r w:rsidRPr="00C80B7E">
        <w:rPr>
          <w:rFonts w:ascii="Times New Roman" w:hAnsi="Times New Roman" w:cs="Times New Roman"/>
        </w:rPr>
        <w:t xml:space="preserve"> Motion passed </w:t>
      </w:r>
      <w:r w:rsidR="00A27E30">
        <w:rPr>
          <w:rFonts w:ascii="Times New Roman" w:hAnsi="Times New Roman" w:cs="Times New Roman"/>
        </w:rPr>
        <w:t>4</w:t>
      </w:r>
      <w:r w:rsidRPr="00C80B7E">
        <w:rPr>
          <w:rFonts w:ascii="Times New Roman" w:hAnsi="Times New Roman" w:cs="Times New Roman"/>
        </w:rPr>
        <w:t>-0-</w:t>
      </w:r>
      <w:r w:rsidR="008B4607">
        <w:rPr>
          <w:rFonts w:ascii="Times New Roman" w:hAnsi="Times New Roman" w:cs="Times New Roman"/>
        </w:rPr>
        <w:t>1</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F1FD63A"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6F4157C8" w14:textId="02C7FD0A" w:rsidR="00E63227" w:rsidRDefault="008B4607" w:rsidP="00C80B7E">
      <w:pPr>
        <w:spacing w:after="0" w:line="240" w:lineRule="auto"/>
        <w:rPr>
          <w:rFonts w:ascii="Times New Roman" w:hAnsi="Times New Roman" w:cs="Times New Roman"/>
        </w:rPr>
      </w:pPr>
      <w:r>
        <w:rPr>
          <w:rFonts w:ascii="Times New Roman" w:hAnsi="Times New Roman" w:cs="Times New Roman"/>
        </w:rPr>
        <w:t xml:space="preserve">Notices from the Towns of Greenfield and Deerfield, emails from </w:t>
      </w:r>
      <w:r w:rsidR="00A27E30">
        <w:rPr>
          <w:rFonts w:ascii="Times New Roman" w:hAnsi="Times New Roman" w:cs="Times New Roman"/>
        </w:rPr>
        <w:t>Tom Johnson</w:t>
      </w:r>
      <w:r w:rsidR="006A0D79">
        <w:rPr>
          <w:rFonts w:ascii="Times New Roman" w:hAnsi="Times New Roman" w:cs="Times New Roman"/>
        </w:rPr>
        <w:t>.</w:t>
      </w:r>
    </w:p>
    <w:p w14:paraId="4D432AF2" w14:textId="2B04BEA8" w:rsidR="00A27E30" w:rsidRDefault="00A27E30" w:rsidP="00C80B7E">
      <w:pPr>
        <w:spacing w:after="0" w:line="240" w:lineRule="auto"/>
        <w:rPr>
          <w:rFonts w:ascii="Times New Roman" w:hAnsi="Times New Roman" w:cs="Times New Roman"/>
        </w:rPr>
      </w:pPr>
      <w:r>
        <w:rPr>
          <w:rFonts w:ascii="Times New Roman" w:hAnsi="Times New Roman" w:cs="Times New Roman"/>
        </w:rPr>
        <w:t>Tom’s email expressed concern that large signs would be permitted in the Village Residential area. Currently the home-based business bylaw limits sign size in the VR. It was also mentioned that serval types of businesses are allowed in the VR with Special Permits. Tom also felt t</w:t>
      </w:r>
      <w:r w:rsidR="00984EF7">
        <w:rPr>
          <w:rFonts w:ascii="Times New Roman" w:hAnsi="Times New Roman" w:cs="Times New Roman"/>
        </w:rPr>
        <w:t>h</w:t>
      </w:r>
      <w:r>
        <w:rPr>
          <w:rFonts w:ascii="Times New Roman" w:hAnsi="Times New Roman" w:cs="Times New Roman"/>
        </w:rPr>
        <w:t>at 12 square feet was too large for a sign in the VR.</w:t>
      </w:r>
    </w:p>
    <w:p w14:paraId="3B3C2A16" w14:textId="68F83B47" w:rsidR="00A27E30" w:rsidRDefault="00A27E30" w:rsidP="00C80B7E">
      <w:pPr>
        <w:spacing w:after="0" w:line="240" w:lineRule="auto"/>
        <w:rPr>
          <w:rFonts w:ascii="Times New Roman" w:hAnsi="Times New Roman" w:cs="Times New Roman"/>
        </w:rPr>
      </w:pPr>
      <w:r>
        <w:rPr>
          <w:rFonts w:ascii="Times New Roman" w:hAnsi="Times New Roman" w:cs="Times New Roman"/>
        </w:rPr>
        <w:t>The sign bylaws will continue to be reviewed but it is not easy to am</w:t>
      </w:r>
      <w:r w:rsidR="00984EF7">
        <w:rPr>
          <w:rFonts w:ascii="Times New Roman" w:hAnsi="Times New Roman" w:cs="Times New Roman"/>
        </w:rPr>
        <w:t>e</w:t>
      </w:r>
      <w:r>
        <w:rPr>
          <w:rFonts w:ascii="Times New Roman" w:hAnsi="Times New Roman" w:cs="Times New Roman"/>
        </w:rPr>
        <w:t>nd a w</w:t>
      </w:r>
      <w:r w:rsidR="00984EF7">
        <w:rPr>
          <w:rFonts w:ascii="Times New Roman" w:hAnsi="Times New Roman" w:cs="Times New Roman"/>
        </w:rPr>
        <w:t>a</w:t>
      </w:r>
      <w:r>
        <w:rPr>
          <w:rFonts w:ascii="Times New Roman" w:hAnsi="Times New Roman" w:cs="Times New Roman"/>
        </w:rPr>
        <w:t xml:space="preserve">rrant article on Town Meeting floor so </w:t>
      </w:r>
      <w:r w:rsidR="00984EF7">
        <w:rPr>
          <w:rFonts w:ascii="Times New Roman" w:hAnsi="Times New Roman" w:cs="Times New Roman"/>
        </w:rPr>
        <w:t xml:space="preserve">further changes to the bylaw would be </w:t>
      </w:r>
      <w:r>
        <w:rPr>
          <w:rFonts w:ascii="Times New Roman" w:hAnsi="Times New Roman" w:cs="Times New Roman"/>
        </w:rPr>
        <w:t>better taken up next year.</w:t>
      </w:r>
    </w:p>
    <w:p w14:paraId="75154498" w14:textId="77777777" w:rsidR="007D0761" w:rsidRDefault="007D0761"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2D2875A7" w14:textId="6870C265" w:rsidR="00984EF7" w:rsidRDefault="00984EF7" w:rsidP="00984EF7">
      <w:pPr>
        <w:spacing w:after="0" w:line="240" w:lineRule="auto"/>
        <w:rPr>
          <w:rFonts w:ascii="Times New Roman" w:hAnsi="Times New Roman" w:cs="Times New Roman"/>
        </w:rPr>
      </w:pPr>
      <w:r>
        <w:rPr>
          <w:rFonts w:ascii="Times New Roman" w:hAnsi="Times New Roman" w:cs="Times New Roman"/>
        </w:rPr>
        <w:t>The Board reviewed an ANR for the Betty Manners Estate. The original lot is being divided into four lots. Each lot will be greater than two acres in size and all have more than enough frontage. A motion was made by Will</w:t>
      </w:r>
      <w:r w:rsidR="00D76384">
        <w:rPr>
          <w:rFonts w:ascii="Times New Roman" w:hAnsi="Times New Roman" w:cs="Times New Roman"/>
        </w:rPr>
        <w:t>, seconded by Tricia,</w:t>
      </w:r>
      <w:r>
        <w:rPr>
          <w:rFonts w:ascii="Times New Roman" w:hAnsi="Times New Roman" w:cs="Times New Roman"/>
        </w:rPr>
        <w:t xml:space="preserve"> to approve the ANR for the Betty Manners Estate, </w:t>
      </w:r>
      <w:r w:rsidRPr="00C80B7E">
        <w:rPr>
          <w:rFonts w:ascii="Times New Roman" w:hAnsi="Times New Roman" w:cs="Times New Roman"/>
        </w:rPr>
        <w:t xml:space="preserve">Roll call vote: Cam – </w:t>
      </w:r>
      <w:r>
        <w:rPr>
          <w:rFonts w:ascii="Times New Roman" w:hAnsi="Times New Roman" w:cs="Times New Roman"/>
        </w:rPr>
        <w:t>aye; Tricia – aye; Seth – aye; Will – aye; John – abstain.</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0436651C" w14:textId="77777777" w:rsidR="00984EF7" w:rsidRDefault="00984EF7" w:rsidP="00984EF7">
      <w:pPr>
        <w:spacing w:after="0" w:line="240" w:lineRule="auto"/>
        <w:rPr>
          <w:rFonts w:ascii="Times New Roman" w:hAnsi="Times New Roman" w:cs="Times New Roman"/>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2FF7EF3B" w:rsidR="00501F0C" w:rsidRDefault="00984EF7" w:rsidP="0073236E">
      <w:pPr>
        <w:spacing w:after="0" w:line="240" w:lineRule="auto"/>
        <w:rPr>
          <w:rFonts w:ascii="Times New Roman" w:hAnsi="Times New Roman" w:cs="Times New Roman"/>
        </w:rPr>
      </w:pPr>
      <w:r>
        <w:rPr>
          <w:rFonts w:ascii="Times New Roman" w:hAnsi="Times New Roman" w:cs="Times New Roman"/>
        </w:rPr>
        <w:t>An application for a Special Permit has been received from S &amp; N Logging on Zerah Fiske Road. This will be discussed at the next meeting.</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0F3DFBE5"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984EF7">
        <w:rPr>
          <w:rFonts w:ascii="Times New Roman" w:hAnsi="Times New Roman" w:cs="Times New Roman"/>
          <w:bCs/>
        </w:rPr>
        <w:t xml:space="preserve">The warrant article from FRCOG is more extensive than expected. Will will be making clarifications. It has been advised that the town should not create a CPA Committee at this time in case the CPA is not approved in November.  If </w:t>
      </w:r>
      <w:r w:rsidR="00984EF7">
        <w:rPr>
          <w:rFonts w:ascii="Times New Roman" w:hAnsi="Times New Roman" w:cs="Times New Roman"/>
          <w:bCs/>
        </w:rPr>
        <w:lastRenderedPageBreak/>
        <w:t>approved, CPA funds would not start to accumulate until July 2023 and the committee could be on the warrant for 2023. It will be suggested that the committee article be passed over for this year.</w:t>
      </w:r>
    </w:p>
    <w:p w14:paraId="19130063" w14:textId="2F13449E" w:rsidR="004454A5" w:rsidRPr="007D62B3" w:rsidRDefault="004454A5" w:rsidP="00670E6B">
      <w:pPr>
        <w:spacing w:after="0" w:line="240" w:lineRule="auto"/>
        <w:rPr>
          <w:rFonts w:ascii="Times New Roman" w:hAnsi="Times New Roman" w:cs="Times New Roman"/>
          <w:bCs/>
        </w:rPr>
      </w:pP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1E21831E" w:rsidR="00005940" w:rsidRDefault="00005940" w:rsidP="00FD1F4B">
      <w:pPr>
        <w:spacing w:after="0" w:line="240" w:lineRule="auto"/>
        <w:rPr>
          <w:rFonts w:ascii="Times New Roman" w:hAnsi="Times New Roman" w:cs="Times New Roman"/>
          <w:bCs/>
        </w:rPr>
      </w:pPr>
      <w:r>
        <w:rPr>
          <w:rFonts w:ascii="Times New Roman" w:hAnsi="Times New Roman" w:cs="Times New Roman"/>
          <w:bCs/>
        </w:rPr>
        <w:t>Nothing new to report.</w:t>
      </w:r>
    </w:p>
    <w:p w14:paraId="2A8EAE2E" w14:textId="3EBCEC02" w:rsidR="00BC0056" w:rsidRDefault="00BC0056" w:rsidP="00FD1F4B">
      <w:pPr>
        <w:spacing w:after="0" w:line="240" w:lineRule="auto"/>
        <w:rPr>
          <w:rFonts w:ascii="Times New Roman" w:hAnsi="Times New Roman" w:cs="Times New Roman"/>
          <w:bCs/>
        </w:rPr>
      </w:pPr>
    </w:p>
    <w:p w14:paraId="7E956BD5" w14:textId="1FE37944" w:rsidR="00DE663F" w:rsidRDefault="00BC0056" w:rsidP="00670E6B">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t>
      </w:r>
      <w:r w:rsidR="00984EF7">
        <w:rPr>
          <w:rFonts w:ascii="Times New Roman" w:hAnsi="Times New Roman" w:cs="Times New Roman"/>
          <w:bCs/>
        </w:rPr>
        <w:t xml:space="preserve">Tricia attended </w:t>
      </w:r>
      <w:r w:rsidR="008B0EA2">
        <w:rPr>
          <w:rFonts w:ascii="Times New Roman" w:hAnsi="Times New Roman" w:cs="Times New Roman"/>
          <w:bCs/>
        </w:rPr>
        <w:t xml:space="preserve">a </w:t>
      </w:r>
      <w:r w:rsidR="00984EF7">
        <w:rPr>
          <w:rFonts w:ascii="Times New Roman" w:hAnsi="Times New Roman" w:cs="Times New Roman"/>
          <w:bCs/>
        </w:rPr>
        <w:t xml:space="preserve">Forest Climate Resilience meeting sponsored by FRCOG. The presenter would be willing to speak with the Board. </w:t>
      </w:r>
      <w:r w:rsidR="008B0EA2">
        <w:rPr>
          <w:rFonts w:ascii="Times New Roman" w:hAnsi="Times New Roman" w:cs="Times New Roman"/>
          <w:bCs/>
        </w:rPr>
        <w:t>T</w:t>
      </w:r>
      <w:r w:rsidR="00984EF7">
        <w:rPr>
          <w:rFonts w:ascii="Times New Roman" w:hAnsi="Times New Roman" w:cs="Times New Roman"/>
          <w:bCs/>
        </w:rPr>
        <w:t>ricia said the program looks to be well thought out. Foresters are being trained to work on climate resilience p</w:t>
      </w:r>
      <w:r w:rsidR="008B0EA2">
        <w:rPr>
          <w:rFonts w:ascii="Times New Roman" w:hAnsi="Times New Roman" w:cs="Times New Roman"/>
          <w:bCs/>
        </w:rPr>
        <w:t>lans. There is a possibility of state funding for landowners with 10 or more acres of forest who participate in the plan. The Board should investigate this further.</w:t>
      </w:r>
    </w:p>
    <w:p w14:paraId="1C90710C" w14:textId="72DAE638" w:rsidR="008B0EA2" w:rsidRDefault="008B0EA2" w:rsidP="00670E6B">
      <w:pPr>
        <w:spacing w:after="0" w:line="240" w:lineRule="auto"/>
        <w:rPr>
          <w:rFonts w:ascii="Times New Roman" w:hAnsi="Times New Roman" w:cs="Times New Roman"/>
          <w:bCs/>
        </w:rPr>
      </w:pPr>
      <w:r>
        <w:rPr>
          <w:rFonts w:ascii="Times New Roman" w:hAnsi="Times New Roman" w:cs="Times New Roman"/>
          <w:bCs/>
        </w:rPr>
        <w:t xml:space="preserve">Will has heard from Andrew Smith. The next application period may be this fall or possibly not until next spring. Will and Tricia will try to get an application ready for fall. </w:t>
      </w:r>
    </w:p>
    <w:p w14:paraId="4F3BA977" w14:textId="4FD462A7" w:rsidR="008B0EA2" w:rsidRDefault="008B0EA2" w:rsidP="008B0EA2">
      <w:pPr>
        <w:spacing w:after="0" w:line="240" w:lineRule="auto"/>
        <w:rPr>
          <w:rFonts w:ascii="Times New Roman" w:hAnsi="Times New Roman" w:cs="Times New Roman"/>
        </w:rPr>
      </w:pPr>
      <w:r>
        <w:rPr>
          <w:rFonts w:ascii="Times New Roman" w:hAnsi="Times New Roman" w:cs="Times New Roman"/>
          <w:bCs/>
        </w:rPr>
        <w:t xml:space="preserve">Will has signed up for a course called, “Developing Soil Sponge.” There is money in the training budget to reimburse Will. A motion was made by Cam, seconded by Tricia, to reimburse Will for his “Soil Sponge” course. </w:t>
      </w:r>
      <w:r w:rsidRPr="00C80B7E">
        <w:rPr>
          <w:rFonts w:ascii="Times New Roman" w:hAnsi="Times New Roman" w:cs="Times New Roman"/>
        </w:rPr>
        <w:t xml:space="preserve">Roll call vote: Cam – </w:t>
      </w:r>
      <w:r>
        <w:rPr>
          <w:rFonts w:ascii="Times New Roman" w:hAnsi="Times New Roman" w:cs="Times New Roman"/>
        </w:rPr>
        <w:t>aye; Tricia – aye; Seth – aye; Will – abstain; John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42766A10" w14:textId="59CCA1B0" w:rsidR="008B0EA2" w:rsidRPr="008B0EA2" w:rsidRDefault="008B0EA2" w:rsidP="008B0EA2">
      <w:pPr>
        <w:spacing w:after="0" w:line="240" w:lineRule="auto"/>
        <w:rPr>
          <w:rFonts w:ascii="Times New Roman" w:hAnsi="Times New Roman" w:cs="Times New Roman"/>
          <w:bCs/>
        </w:rPr>
      </w:pPr>
      <w:r>
        <w:rPr>
          <w:rFonts w:ascii="Times New Roman" w:hAnsi="Times New Roman" w:cs="Times New Roman"/>
          <w:b/>
          <w:bCs/>
        </w:rPr>
        <w:t>Bylaw Changes</w:t>
      </w:r>
      <w:r>
        <w:rPr>
          <w:rFonts w:ascii="Times New Roman" w:hAnsi="Times New Roman" w:cs="Times New Roman"/>
          <w:bCs/>
        </w:rPr>
        <w:t xml:space="preserve"> – Will had a discussion with John Taylor. John’s objection to the proposed bylaw change regarding Findings is that it will make people who only need a Find</w:t>
      </w:r>
      <w:r w:rsidR="009021F1">
        <w:rPr>
          <w:rFonts w:ascii="Times New Roman" w:hAnsi="Times New Roman" w:cs="Times New Roman"/>
          <w:bCs/>
        </w:rPr>
        <w:t>i</w:t>
      </w:r>
      <w:r>
        <w:rPr>
          <w:rFonts w:ascii="Times New Roman" w:hAnsi="Times New Roman" w:cs="Times New Roman"/>
          <w:bCs/>
        </w:rPr>
        <w:t>ng go through all the procedures now required for a Special Permit. It was felt that it is too late to make changes or amendments to the article at this point.</w:t>
      </w:r>
    </w:p>
    <w:p w14:paraId="53CFC0FA" w14:textId="77777777" w:rsidR="008B0EA2" w:rsidRDefault="008B0EA2" w:rsidP="008B0EA2">
      <w:pPr>
        <w:spacing w:after="0" w:line="240" w:lineRule="auto"/>
        <w:rPr>
          <w:rFonts w:ascii="Times New Roman" w:hAnsi="Times New Roman" w:cs="Times New Roman"/>
          <w:b/>
          <w:bCs/>
        </w:rPr>
      </w:pPr>
    </w:p>
    <w:p w14:paraId="2C152BD7" w14:textId="038CA665"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30671FC6" w14:textId="3B3DEAE7" w:rsidR="006575F5" w:rsidRDefault="008B0EA2" w:rsidP="003C2323">
      <w:pPr>
        <w:spacing w:after="0" w:line="240" w:lineRule="auto"/>
        <w:rPr>
          <w:rFonts w:ascii="Times New Roman" w:hAnsi="Times New Roman" w:cs="Times New Roman"/>
          <w:bCs/>
        </w:rPr>
      </w:pPr>
      <w:r>
        <w:rPr>
          <w:rFonts w:ascii="Times New Roman" w:hAnsi="Times New Roman" w:cs="Times New Roman"/>
          <w:b/>
          <w:bCs/>
        </w:rPr>
        <w:t xml:space="preserve">Town Meeting Handout – </w:t>
      </w:r>
      <w:r>
        <w:rPr>
          <w:rFonts w:ascii="Times New Roman" w:hAnsi="Times New Roman" w:cs="Times New Roman"/>
          <w:bCs/>
        </w:rPr>
        <w:t>Seth has made some changes to the handout which w</w:t>
      </w:r>
      <w:r w:rsidR="009021F1">
        <w:rPr>
          <w:rFonts w:ascii="Times New Roman" w:hAnsi="Times New Roman" w:cs="Times New Roman"/>
          <w:bCs/>
        </w:rPr>
        <w:t>as</w:t>
      </w:r>
      <w:r>
        <w:rPr>
          <w:rFonts w:ascii="Times New Roman" w:hAnsi="Times New Roman" w:cs="Times New Roman"/>
          <w:bCs/>
        </w:rPr>
        <w:t xml:space="preserve"> approve</w:t>
      </w:r>
      <w:r w:rsidR="009021F1">
        <w:rPr>
          <w:rFonts w:ascii="Times New Roman" w:hAnsi="Times New Roman" w:cs="Times New Roman"/>
          <w:bCs/>
        </w:rPr>
        <w:t>d</w:t>
      </w:r>
      <w:r>
        <w:rPr>
          <w:rFonts w:ascii="Times New Roman" w:hAnsi="Times New Roman" w:cs="Times New Roman"/>
          <w:bCs/>
        </w:rPr>
        <w:t xml:space="preserve"> by consensus. Seth will get 100 two-sided color copies printed. </w:t>
      </w:r>
    </w:p>
    <w:p w14:paraId="516963F4" w14:textId="371685A5" w:rsidR="009021F1" w:rsidRPr="009021F1" w:rsidRDefault="009021F1" w:rsidP="003C2323">
      <w:pPr>
        <w:spacing w:after="0" w:line="240" w:lineRule="auto"/>
        <w:rPr>
          <w:rFonts w:ascii="Times New Roman" w:hAnsi="Times New Roman" w:cs="Times New Roman"/>
          <w:bCs/>
        </w:rPr>
      </w:pPr>
      <w:r>
        <w:rPr>
          <w:rFonts w:ascii="Times New Roman" w:hAnsi="Times New Roman" w:cs="Times New Roman"/>
          <w:b/>
          <w:bCs/>
        </w:rPr>
        <w:t>Clean Energy Extension’s Community Planning for Solar Project</w:t>
      </w:r>
      <w:r>
        <w:rPr>
          <w:rFonts w:ascii="Times New Roman" w:hAnsi="Times New Roman" w:cs="Times New Roman"/>
          <w:bCs/>
        </w:rPr>
        <w:t xml:space="preserve"> – Tricia has read about this project. Five to ten communities are being recruited to participate. Tricia will contact UMass for more information.</w:t>
      </w:r>
    </w:p>
    <w:p w14:paraId="3380CCF6" w14:textId="6F43DAEC" w:rsidR="008B0EA2" w:rsidRDefault="008B0EA2" w:rsidP="003C2323">
      <w:pPr>
        <w:spacing w:after="0" w:line="240" w:lineRule="auto"/>
        <w:rPr>
          <w:rFonts w:ascii="Times New Roman" w:hAnsi="Times New Roman" w:cs="Times New Roman"/>
          <w:bCs/>
        </w:rPr>
      </w:pPr>
    </w:p>
    <w:p w14:paraId="26C206FF" w14:textId="77777777" w:rsidR="009021F1"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23E18B01" w14:textId="286E2F60" w:rsidR="00E90C13" w:rsidRPr="006575F5" w:rsidRDefault="009021F1" w:rsidP="009021F1">
      <w:pPr>
        <w:spacing w:after="0" w:line="240" w:lineRule="auto"/>
        <w:rPr>
          <w:rFonts w:ascii="Times New Roman" w:hAnsi="Times New Roman" w:cs="Times New Roman"/>
          <w:bCs/>
        </w:rPr>
      </w:pPr>
      <w:r>
        <w:rPr>
          <w:rFonts w:ascii="Times New Roman" w:hAnsi="Times New Roman" w:cs="Times New Roman"/>
          <w:bCs/>
        </w:rPr>
        <w:t>None</w:t>
      </w:r>
      <w:r w:rsidR="00D1076D">
        <w:rPr>
          <w:rFonts w:ascii="Times New Roman" w:hAnsi="Times New Roman" w:cs="Times New Roman"/>
          <w:b/>
          <w:bCs/>
        </w:rPr>
        <w:t xml:space="preserve"> </w:t>
      </w:r>
    </w:p>
    <w:p w14:paraId="0C210BA8" w14:textId="77777777" w:rsidR="006575F5" w:rsidRDefault="006575F5" w:rsidP="00B95306">
      <w:pPr>
        <w:pStyle w:val="ColorfulList-Accent11"/>
        <w:spacing w:after="0"/>
        <w:ind w:left="0"/>
        <w:rPr>
          <w:rFonts w:ascii="Times New Roman" w:hAnsi="Times New Roman"/>
          <w:b/>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1E2B0A5" w14:textId="050EE1EC" w:rsidR="009021F1" w:rsidRPr="00E90C13" w:rsidRDefault="009021F1" w:rsidP="008E4C78">
      <w:pPr>
        <w:pStyle w:val="ColorfulList-Accent11"/>
        <w:spacing w:after="0"/>
        <w:ind w:left="0"/>
        <w:rPr>
          <w:rFonts w:ascii="Times New Roman" w:hAnsi="Times New Roman"/>
          <w:sz w:val="22"/>
          <w:szCs w:val="22"/>
        </w:rPr>
      </w:pPr>
      <w:r>
        <w:rPr>
          <w:rFonts w:ascii="Times New Roman" w:hAnsi="Times New Roman"/>
          <w:sz w:val="22"/>
          <w:szCs w:val="22"/>
        </w:rPr>
        <w:t>None</w:t>
      </w:r>
    </w:p>
    <w:p w14:paraId="5F125551" w14:textId="77777777" w:rsidR="00E90C13" w:rsidRPr="00603117" w:rsidRDefault="00E90C13" w:rsidP="008E4C78">
      <w:pPr>
        <w:pStyle w:val="ColorfulList-Accent11"/>
        <w:spacing w:after="0"/>
        <w:ind w:left="0"/>
        <w:rPr>
          <w:rFonts w:ascii="Times New Roman" w:hAnsi="Times New Roman"/>
          <w:sz w:val="22"/>
          <w:szCs w:val="22"/>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6F6FDB39" w14:textId="06003A70" w:rsidR="009021F1" w:rsidRDefault="009021F1" w:rsidP="00F879D0">
      <w:pPr>
        <w:spacing w:after="0" w:line="240" w:lineRule="auto"/>
        <w:rPr>
          <w:rFonts w:ascii="Times New Roman" w:hAnsi="Times New Roman" w:cs="Times New Roman"/>
          <w:bCs/>
        </w:rPr>
      </w:pPr>
      <w:r>
        <w:rPr>
          <w:rFonts w:ascii="Times New Roman" w:hAnsi="Times New Roman" w:cs="Times New Roman"/>
          <w:bCs/>
        </w:rPr>
        <w:t>None</w:t>
      </w:r>
    </w:p>
    <w:p w14:paraId="51CE91AF" w14:textId="77777777" w:rsidR="009021F1" w:rsidRDefault="009021F1" w:rsidP="00F879D0">
      <w:pPr>
        <w:spacing w:after="0" w:line="240" w:lineRule="auto"/>
        <w:rPr>
          <w:rFonts w:ascii="Times New Roman" w:hAnsi="Times New Roman" w:cs="Times New Roman"/>
          <w:bCs/>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0DE78BF4"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F5AEC">
        <w:rPr>
          <w:rFonts w:ascii="Times New Roman" w:hAnsi="Times New Roman" w:cs="Times New Roman"/>
          <w:bCs/>
        </w:rPr>
        <w:t xml:space="preserve">June </w:t>
      </w:r>
      <w:r w:rsidR="009021F1">
        <w:rPr>
          <w:rFonts w:ascii="Times New Roman" w:hAnsi="Times New Roman" w:cs="Times New Roman"/>
          <w:bCs/>
        </w:rPr>
        <w:t>21</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4A238D34"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9F2">
        <w:rPr>
          <w:rFonts w:ascii="Times New Roman" w:hAnsi="Times New Roman" w:cs="Times New Roman"/>
        </w:rPr>
        <w:t>7:</w:t>
      </w:r>
      <w:r w:rsidR="009021F1">
        <w:rPr>
          <w:rFonts w:ascii="Times New Roman" w:hAnsi="Times New Roman" w:cs="Times New Roman"/>
        </w:rPr>
        <w:t>55</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021F1">
        <w:rPr>
          <w:rFonts w:ascii="Times New Roman" w:hAnsi="Times New Roman" w:cs="Times New Roman"/>
        </w:rPr>
        <w:t>Cam</w:t>
      </w:r>
      <w:r w:rsidR="006575F5">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Cam – </w:t>
      </w:r>
      <w:r w:rsidR="00BF79F2">
        <w:rPr>
          <w:rFonts w:ascii="Times New Roman" w:hAnsi="Times New Roman" w:cs="Times New Roman"/>
        </w:rPr>
        <w:t>aye; Tricia – aye;</w:t>
      </w:r>
      <w:r w:rsidR="007F5AEC">
        <w:rPr>
          <w:rFonts w:ascii="Times New Roman" w:hAnsi="Times New Roman" w:cs="Times New Roman"/>
        </w:rPr>
        <w:t xml:space="preserve"> Seth – aye;</w:t>
      </w:r>
      <w:r w:rsidR="00BF79F2">
        <w:rPr>
          <w:rFonts w:ascii="Times New Roman" w:hAnsi="Times New Roman" w:cs="Times New Roman"/>
        </w:rPr>
        <w:t xml:space="preserve"> John – abstain.</w:t>
      </w:r>
      <w:r w:rsidR="00BF79F2" w:rsidRPr="00C80B7E">
        <w:rPr>
          <w:rFonts w:ascii="Times New Roman" w:hAnsi="Times New Roman" w:cs="Times New Roman"/>
        </w:rPr>
        <w:t xml:space="preserve"> Motion passed </w:t>
      </w:r>
      <w:r w:rsidR="007F5AEC">
        <w:rPr>
          <w:rFonts w:ascii="Times New Roman" w:hAnsi="Times New Roman" w:cs="Times New Roman"/>
        </w:rPr>
        <w:t>4</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60CFE4D3" w14:textId="5082EF4F" w:rsidR="00603117" w:rsidRDefault="007F5AEC" w:rsidP="0083039C">
      <w:pPr>
        <w:spacing w:after="0" w:line="240" w:lineRule="auto"/>
        <w:rPr>
          <w:rFonts w:ascii="Times New Roman" w:hAnsi="Times New Roman" w:cs="Times New Roman"/>
        </w:rPr>
      </w:pPr>
      <w:r>
        <w:rPr>
          <w:rFonts w:ascii="Times New Roman" w:hAnsi="Times New Roman" w:cs="Times New Roman"/>
        </w:rPr>
        <w:t xml:space="preserve">Minutes of May </w:t>
      </w:r>
      <w:r w:rsidR="009021F1">
        <w:rPr>
          <w:rFonts w:ascii="Times New Roman" w:hAnsi="Times New Roman" w:cs="Times New Roman"/>
        </w:rPr>
        <w:t>17</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86D6" w14:textId="77777777" w:rsidR="00592C30" w:rsidRDefault="00592C30">
      <w:pPr>
        <w:spacing w:after="0" w:line="240" w:lineRule="auto"/>
      </w:pPr>
      <w:r>
        <w:separator/>
      </w:r>
    </w:p>
  </w:endnote>
  <w:endnote w:type="continuationSeparator" w:id="0">
    <w:p w14:paraId="34C0AC60" w14:textId="77777777" w:rsidR="00592C30" w:rsidRDefault="0059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6707" w14:textId="77777777" w:rsidR="00592C30" w:rsidRDefault="00592C30">
      <w:pPr>
        <w:spacing w:after="0" w:line="240" w:lineRule="auto"/>
      </w:pPr>
      <w:r>
        <w:separator/>
      </w:r>
    </w:p>
  </w:footnote>
  <w:footnote w:type="continuationSeparator" w:id="0">
    <w:p w14:paraId="5930F4AB" w14:textId="77777777" w:rsidR="00592C30" w:rsidRDefault="00592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31166E1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0F0ABF"/>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B5FFB"/>
    <w:rsid w:val="001C1202"/>
    <w:rsid w:val="001C41AC"/>
    <w:rsid w:val="001D012F"/>
    <w:rsid w:val="001E2788"/>
    <w:rsid w:val="001F65D6"/>
    <w:rsid w:val="001F7947"/>
    <w:rsid w:val="00206921"/>
    <w:rsid w:val="00210160"/>
    <w:rsid w:val="00214684"/>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A31D4"/>
    <w:rsid w:val="003B047A"/>
    <w:rsid w:val="003B30AC"/>
    <w:rsid w:val="003B3F5B"/>
    <w:rsid w:val="003C2323"/>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2C30"/>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918F3"/>
    <w:rsid w:val="00894C62"/>
    <w:rsid w:val="008A20A1"/>
    <w:rsid w:val="008B0EA2"/>
    <w:rsid w:val="008B4607"/>
    <w:rsid w:val="008C4CEE"/>
    <w:rsid w:val="008C5F9F"/>
    <w:rsid w:val="008D265F"/>
    <w:rsid w:val="008D2E66"/>
    <w:rsid w:val="008E264F"/>
    <w:rsid w:val="008E2E6C"/>
    <w:rsid w:val="008E472C"/>
    <w:rsid w:val="008E4C78"/>
    <w:rsid w:val="009021F1"/>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2C4E"/>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76384"/>
    <w:rsid w:val="00D843F4"/>
    <w:rsid w:val="00D90E6F"/>
    <w:rsid w:val="00D93788"/>
    <w:rsid w:val="00D96363"/>
    <w:rsid w:val="00DA24EE"/>
    <w:rsid w:val="00DB28F3"/>
    <w:rsid w:val="00DB3F9B"/>
    <w:rsid w:val="00DC7E8B"/>
    <w:rsid w:val="00DD1C9F"/>
    <w:rsid w:val="00DD7ADA"/>
    <w:rsid w:val="00DE57D1"/>
    <w:rsid w:val="00DE5CFD"/>
    <w:rsid w:val="00DE663F"/>
    <w:rsid w:val="00DF4F79"/>
    <w:rsid w:val="00E04F04"/>
    <w:rsid w:val="00E11363"/>
    <w:rsid w:val="00E13C2E"/>
    <w:rsid w:val="00E14953"/>
    <w:rsid w:val="00E240C9"/>
    <w:rsid w:val="00E25669"/>
    <w:rsid w:val="00E267BC"/>
    <w:rsid w:val="00E421CC"/>
    <w:rsid w:val="00E42C51"/>
    <w:rsid w:val="00E45FBA"/>
    <w:rsid w:val="00E4634D"/>
    <w:rsid w:val="00E4704E"/>
    <w:rsid w:val="00E50B3A"/>
    <w:rsid w:val="00E5375D"/>
    <w:rsid w:val="00E569B9"/>
    <w:rsid w:val="00E63227"/>
    <w:rsid w:val="00E65973"/>
    <w:rsid w:val="00E8192A"/>
    <w:rsid w:val="00E83562"/>
    <w:rsid w:val="00E86E62"/>
    <w:rsid w:val="00E90C13"/>
    <w:rsid w:val="00E91109"/>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0002"/>
    <w:rsid w:val="00F65522"/>
    <w:rsid w:val="00F66658"/>
    <w:rsid w:val="00F73E90"/>
    <w:rsid w:val="00F75206"/>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2022-06-20T23:30:00Z</cp:lastPrinted>
  <dcterms:created xsi:type="dcterms:W3CDTF">2023-01-14T00:26:00Z</dcterms:created>
  <dcterms:modified xsi:type="dcterms:W3CDTF">2023-01-14T00:26:00Z</dcterms:modified>
</cp:coreProperties>
</file>