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01" w:rsidRPr="0011753A" w:rsidRDefault="003A3801" w:rsidP="003A3801">
      <w:pPr>
        <w:spacing w:after="160" w:line="259" w:lineRule="auto"/>
        <w:rPr>
          <w:rFonts w:ascii="Times New Roman" w:hAnsi="Times New Roman"/>
          <w:sz w:val="24"/>
          <w:szCs w:val="24"/>
        </w:rPr>
      </w:pPr>
      <w:bookmarkStart w:id="0" w:name="_GoBack"/>
      <w:bookmarkEnd w:id="0"/>
      <w:r w:rsidRPr="0011753A">
        <w:rPr>
          <w:rFonts w:ascii="Times New Roman" w:hAnsi="Times New Roman"/>
          <w:sz w:val="24"/>
          <w:szCs w:val="24"/>
        </w:rPr>
        <w:t>Board of Sel</w:t>
      </w:r>
      <w:r>
        <w:rPr>
          <w:rFonts w:ascii="Times New Roman" w:hAnsi="Times New Roman"/>
          <w:sz w:val="24"/>
          <w:szCs w:val="24"/>
        </w:rPr>
        <w:t>ect</w:t>
      </w:r>
      <w:r w:rsidR="00D30CAE">
        <w:rPr>
          <w:rFonts w:ascii="Times New Roman" w:hAnsi="Times New Roman"/>
          <w:sz w:val="24"/>
          <w:szCs w:val="24"/>
        </w:rPr>
        <w:t>men</w:t>
      </w:r>
      <w:r w:rsidR="00D30CAE">
        <w:rPr>
          <w:rFonts w:ascii="Times New Roman" w:hAnsi="Times New Roman"/>
          <w:sz w:val="24"/>
          <w:szCs w:val="24"/>
        </w:rPr>
        <w:tab/>
        <w:t xml:space="preserve">   Meeting Agenda</w:t>
      </w:r>
      <w:r w:rsidR="00D30CAE">
        <w:rPr>
          <w:rFonts w:ascii="Times New Roman" w:hAnsi="Times New Roman"/>
          <w:sz w:val="24"/>
          <w:szCs w:val="24"/>
        </w:rPr>
        <w:tab/>
        <w:t>November 25</w:t>
      </w:r>
      <w:r w:rsidRPr="0011753A">
        <w:rPr>
          <w:rFonts w:ascii="Times New Roman" w:hAnsi="Times New Roman"/>
          <w:sz w:val="24"/>
          <w:szCs w:val="24"/>
        </w:rPr>
        <w:t>, 2019</w:t>
      </w:r>
      <w:r w:rsidRPr="0011753A">
        <w:rPr>
          <w:rFonts w:ascii="Times New Roman" w:hAnsi="Times New Roman"/>
          <w:sz w:val="24"/>
          <w:szCs w:val="24"/>
        </w:rPr>
        <w:tab/>
      </w:r>
      <w:r>
        <w:rPr>
          <w:rFonts w:ascii="Times New Roman" w:hAnsi="Times New Roman"/>
          <w:sz w:val="24"/>
          <w:szCs w:val="24"/>
        </w:rPr>
        <w:t xml:space="preserve"> </w:t>
      </w:r>
      <w:r w:rsidR="00D30CAE">
        <w:rPr>
          <w:rFonts w:ascii="Times New Roman" w:hAnsi="Times New Roman"/>
          <w:sz w:val="24"/>
          <w:szCs w:val="24"/>
        </w:rPr>
        <w:t>6:3</w:t>
      </w:r>
      <w:r>
        <w:rPr>
          <w:rFonts w:ascii="Times New Roman" w:hAnsi="Times New Roman"/>
          <w:sz w:val="24"/>
          <w:szCs w:val="24"/>
        </w:rPr>
        <w:t>0pm</w:t>
      </w:r>
      <w:r>
        <w:rPr>
          <w:rFonts w:ascii="Times New Roman" w:hAnsi="Times New Roman"/>
          <w:sz w:val="24"/>
          <w:szCs w:val="24"/>
        </w:rPr>
        <w:tab/>
      </w:r>
      <w:r w:rsidRPr="0011753A">
        <w:rPr>
          <w:rFonts w:ascii="Times New Roman" w:hAnsi="Times New Roman"/>
          <w:sz w:val="24"/>
          <w:szCs w:val="24"/>
        </w:rPr>
        <w:t>Memorial Hall</w:t>
      </w:r>
    </w:p>
    <w:p w:rsidR="003A3801" w:rsidRPr="0011753A" w:rsidRDefault="003A3801" w:rsidP="003A3801">
      <w:pPr>
        <w:spacing w:after="160" w:line="259" w:lineRule="auto"/>
        <w:rPr>
          <w:rFonts w:ascii="Times New Roman" w:hAnsi="Times New Roman"/>
          <w:sz w:val="24"/>
          <w:szCs w:val="24"/>
        </w:rPr>
      </w:pPr>
      <w:r w:rsidRPr="0011753A">
        <w:rPr>
          <w:rFonts w:ascii="Times New Roman" w:hAnsi="Times New Roman"/>
          <w:sz w:val="24"/>
          <w:szCs w:val="24"/>
        </w:rPr>
        <w:t>1.</w:t>
      </w:r>
      <w:r w:rsidRPr="0011753A">
        <w:rPr>
          <w:rFonts w:ascii="Times New Roman" w:hAnsi="Times New Roman"/>
          <w:sz w:val="24"/>
          <w:szCs w:val="24"/>
        </w:rPr>
        <w:tab/>
        <w:t>Call to Order:</w:t>
      </w:r>
    </w:p>
    <w:p w:rsidR="003A3801" w:rsidRPr="0011753A" w:rsidRDefault="003A3801" w:rsidP="003A3801">
      <w:pPr>
        <w:spacing w:after="160" w:line="259" w:lineRule="auto"/>
        <w:rPr>
          <w:rFonts w:ascii="Times New Roman" w:hAnsi="Times New Roman"/>
          <w:sz w:val="24"/>
          <w:szCs w:val="24"/>
        </w:rPr>
      </w:pPr>
      <w:r w:rsidRPr="0011753A">
        <w:rPr>
          <w:rFonts w:ascii="Times New Roman" w:hAnsi="Times New Roman"/>
          <w:sz w:val="24"/>
          <w:szCs w:val="24"/>
        </w:rPr>
        <w:t>2.</w:t>
      </w:r>
      <w:r w:rsidRPr="0011753A">
        <w:rPr>
          <w:rFonts w:ascii="Times New Roman" w:hAnsi="Times New Roman"/>
          <w:sz w:val="24"/>
          <w:szCs w:val="24"/>
        </w:rPr>
        <w:tab/>
        <w:t>Accept</w:t>
      </w:r>
      <w:r>
        <w:rPr>
          <w:rFonts w:ascii="Times New Roman" w:hAnsi="Times New Roman"/>
          <w:sz w:val="24"/>
          <w:szCs w:val="24"/>
        </w:rPr>
        <w:t>anc</w:t>
      </w:r>
      <w:r w:rsidR="00D30CAE">
        <w:rPr>
          <w:rFonts w:ascii="Times New Roman" w:hAnsi="Times New Roman"/>
          <w:sz w:val="24"/>
          <w:szCs w:val="24"/>
        </w:rPr>
        <w:t>e of Meeting Minutes: October 28</w:t>
      </w:r>
      <w:r>
        <w:rPr>
          <w:rFonts w:ascii="Times New Roman" w:hAnsi="Times New Roman"/>
          <w:sz w:val="24"/>
          <w:szCs w:val="24"/>
        </w:rPr>
        <w:t>,</w:t>
      </w:r>
      <w:r w:rsidRPr="0011753A">
        <w:rPr>
          <w:rFonts w:ascii="Times New Roman" w:hAnsi="Times New Roman"/>
          <w:sz w:val="24"/>
          <w:szCs w:val="24"/>
        </w:rPr>
        <w:t xml:space="preserve"> 2019 </w:t>
      </w:r>
    </w:p>
    <w:p w:rsidR="003A3801" w:rsidRDefault="003A3801" w:rsidP="003A3801">
      <w:pPr>
        <w:spacing w:after="160" w:line="259" w:lineRule="auto"/>
        <w:rPr>
          <w:rFonts w:ascii="Times New Roman" w:hAnsi="Times New Roman"/>
          <w:sz w:val="24"/>
          <w:szCs w:val="24"/>
        </w:rPr>
      </w:pPr>
      <w:r w:rsidRPr="0011753A">
        <w:rPr>
          <w:rFonts w:ascii="Times New Roman" w:hAnsi="Times New Roman"/>
          <w:sz w:val="24"/>
          <w:szCs w:val="24"/>
        </w:rPr>
        <w:t>3.</w:t>
      </w:r>
      <w:r w:rsidRPr="0011753A">
        <w:rPr>
          <w:rFonts w:ascii="Times New Roman" w:hAnsi="Times New Roman"/>
          <w:sz w:val="24"/>
          <w:szCs w:val="24"/>
        </w:rPr>
        <w:tab/>
        <w:t>Noteworthy News:</w:t>
      </w:r>
    </w:p>
    <w:p w:rsidR="003A3801" w:rsidRPr="0011753A" w:rsidRDefault="003A3801" w:rsidP="003A3801">
      <w:pPr>
        <w:spacing w:after="160" w:line="259" w:lineRule="auto"/>
        <w:rPr>
          <w:rFonts w:ascii="Times New Roman" w:hAnsi="Times New Roman"/>
          <w:sz w:val="24"/>
          <w:szCs w:val="24"/>
        </w:rPr>
      </w:pPr>
      <w:r w:rsidRPr="0011753A">
        <w:rPr>
          <w:rFonts w:ascii="Times New Roman" w:hAnsi="Times New Roman"/>
          <w:sz w:val="24"/>
          <w:szCs w:val="24"/>
        </w:rPr>
        <w:t>4.</w:t>
      </w:r>
      <w:r w:rsidRPr="0011753A">
        <w:rPr>
          <w:rFonts w:ascii="Times New Roman" w:hAnsi="Times New Roman"/>
          <w:sz w:val="24"/>
          <w:szCs w:val="24"/>
        </w:rPr>
        <w:tab/>
        <w:t>Department Liaison Reports:</w:t>
      </w:r>
    </w:p>
    <w:p w:rsidR="003A3801" w:rsidRDefault="003A3801" w:rsidP="003A3801">
      <w:pPr>
        <w:spacing w:line="259" w:lineRule="auto"/>
        <w:rPr>
          <w:rFonts w:ascii="Times New Roman" w:hAnsi="Times New Roman"/>
          <w:i/>
          <w:sz w:val="20"/>
          <w:szCs w:val="20"/>
        </w:rPr>
      </w:pPr>
      <w:r w:rsidRPr="0011753A">
        <w:rPr>
          <w:rFonts w:ascii="Times New Roman" w:hAnsi="Times New Roman"/>
          <w:sz w:val="24"/>
          <w:szCs w:val="24"/>
        </w:rPr>
        <w:t>5.</w:t>
      </w:r>
      <w:r w:rsidRPr="0011753A">
        <w:rPr>
          <w:rFonts w:ascii="Times New Roman" w:hAnsi="Times New Roman"/>
          <w:sz w:val="24"/>
          <w:szCs w:val="24"/>
        </w:rPr>
        <w:tab/>
        <w:t xml:space="preserve">Appointments: </w:t>
      </w:r>
      <w:r w:rsidRPr="0011753A">
        <w:rPr>
          <w:rFonts w:ascii="Times New Roman" w:hAnsi="Times New Roman"/>
          <w:i/>
          <w:sz w:val="20"/>
          <w:szCs w:val="20"/>
        </w:rPr>
        <w:t xml:space="preserve">Times listed for appointments are merely a tool for time management purposes. </w:t>
      </w:r>
      <w:r w:rsidRPr="0011753A">
        <w:rPr>
          <w:rFonts w:ascii="Times New Roman" w:hAnsi="Times New Roman"/>
          <w:i/>
          <w:sz w:val="20"/>
          <w:szCs w:val="20"/>
        </w:rPr>
        <w:tab/>
        <w:t xml:space="preserve">Members of the Board will do their best to stay on schedule however, certain subject matter may require </w:t>
      </w:r>
      <w:r w:rsidRPr="0011753A">
        <w:rPr>
          <w:rFonts w:ascii="Times New Roman" w:hAnsi="Times New Roman"/>
          <w:i/>
          <w:sz w:val="20"/>
          <w:szCs w:val="20"/>
        </w:rPr>
        <w:tab/>
        <w:t>more or less time for discussion.</w:t>
      </w:r>
    </w:p>
    <w:p w:rsidR="003A3801" w:rsidRPr="003A3801" w:rsidRDefault="003A3801" w:rsidP="003A3801">
      <w:pPr>
        <w:spacing w:line="259" w:lineRule="auto"/>
        <w:rPr>
          <w:rFonts w:ascii="Times New Roman" w:hAnsi="Times New Roman"/>
          <w:sz w:val="20"/>
          <w:szCs w:val="20"/>
        </w:rPr>
      </w:pPr>
      <w:r>
        <w:rPr>
          <w:rFonts w:ascii="Times New Roman" w:hAnsi="Times New Roman"/>
          <w:sz w:val="20"/>
          <w:szCs w:val="20"/>
        </w:rPr>
        <w:tab/>
      </w:r>
    </w:p>
    <w:p w:rsidR="00D30CAE" w:rsidRDefault="00D30CAE" w:rsidP="003A3801">
      <w:pPr>
        <w:spacing w:line="259" w:lineRule="auto"/>
        <w:rPr>
          <w:rFonts w:ascii="Times New Roman" w:hAnsi="Times New Roman"/>
          <w:sz w:val="24"/>
          <w:szCs w:val="24"/>
        </w:rPr>
      </w:pPr>
      <w:r>
        <w:rPr>
          <w:rFonts w:ascii="Times New Roman" w:hAnsi="Times New Roman"/>
          <w:sz w:val="24"/>
          <w:szCs w:val="24"/>
        </w:rPr>
        <w:tab/>
        <w:t>6:30 pm</w:t>
      </w:r>
      <w:r>
        <w:rPr>
          <w:rFonts w:ascii="Times New Roman" w:hAnsi="Times New Roman"/>
          <w:sz w:val="24"/>
          <w:szCs w:val="24"/>
        </w:rPr>
        <w:tab/>
        <w:t>Board of Assessors RE: Tax Classification Hearing</w:t>
      </w:r>
    </w:p>
    <w:p w:rsidR="003A3801" w:rsidRPr="0011753A" w:rsidRDefault="00D30CAE" w:rsidP="003A3801">
      <w:pPr>
        <w:spacing w:line="259" w:lineRule="auto"/>
        <w:rPr>
          <w:rFonts w:ascii="Times New Roman" w:hAnsi="Times New Roman"/>
          <w:sz w:val="24"/>
          <w:szCs w:val="24"/>
        </w:rPr>
      </w:pPr>
      <w:r>
        <w:rPr>
          <w:rFonts w:ascii="Times New Roman" w:hAnsi="Times New Roman"/>
          <w:sz w:val="24"/>
          <w:szCs w:val="24"/>
        </w:rPr>
        <w:tab/>
        <w:t>7:00 pm</w:t>
      </w:r>
      <w:r>
        <w:rPr>
          <w:rFonts w:ascii="Times New Roman" w:hAnsi="Times New Roman"/>
          <w:sz w:val="24"/>
          <w:szCs w:val="24"/>
        </w:rPr>
        <w:tab/>
        <w:t>Whit Sanford, GSFABA RE: Holiday Decorations</w:t>
      </w:r>
      <w:r w:rsidR="003A3801">
        <w:rPr>
          <w:rFonts w:ascii="Times New Roman" w:hAnsi="Times New Roman"/>
          <w:sz w:val="24"/>
          <w:szCs w:val="24"/>
        </w:rPr>
        <w:tab/>
      </w:r>
    </w:p>
    <w:p w:rsidR="003A3801" w:rsidRPr="0011753A" w:rsidRDefault="003A3801" w:rsidP="003A3801">
      <w:pPr>
        <w:spacing w:line="259" w:lineRule="auto"/>
        <w:rPr>
          <w:rFonts w:ascii="Times New Roman" w:hAnsi="Times New Roman"/>
          <w:sz w:val="24"/>
          <w:szCs w:val="24"/>
        </w:rPr>
      </w:pPr>
      <w:r w:rsidRPr="0011753A">
        <w:rPr>
          <w:rFonts w:ascii="Times New Roman" w:hAnsi="Times New Roman"/>
          <w:sz w:val="24"/>
          <w:szCs w:val="24"/>
        </w:rPr>
        <w:tab/>
      </w:r>
    </w:p>
    <w:p w:rsidR="003A3801" w:rsidRPr="0011753A" w:rsidRDefault="003A3801" w:rsidP="003A3801">
      <w:pPr>
        <w:spacing w:line="259" w:lineRule="auto"/>
        <w:rPr>
          <w:rFonts w:ascii="Times New Roman" w:hAnsi="Times New Roman"/>
          <w:sz w:val="24"/>
          <w:szCs w:val="24"/>
        </w:rPr>
      </w:pPr>
      <w:r w:rsidRPr="0011753A">
        <w:rPr>
          <w:rFonts w:ascii="Times New Roman" w:hAnsi="Times New Roman"/>
          <w:sz w:val="24"/>
          <w:szCs w:val="24"/>
        </w:rPr>
        <w:t>6.</w:t>
      </w:r>
      <w:r w:rsidRPr="0011753A">
        <w:rPr>
          <w:rFonts w:ascii="Times New Roman" w:hAnsi="Times New Roman"/>
          <w:sz w:val="24"/>
          <w:szCs w:val="24"/>
        </w:rPr>
        <w:tab/>
        <w:t>Old Business:</w:t>
      </w:r>
    </w:p>
    <w:p w:rsidR="003A3801" w:rsidRDefault="007F1545" w:rsidP="003A3801">
      <w:pPr>
        <w:spacing w:line="259" w:lineRule="auto"/>
        <w:rPr>
          <w:rFonts w:ascii="Times New Roman" w:hAnsi="Times New Roman"/>
          <w:sz w:val="24"/>
          <w:szCs w:val="24"/>
        </w:rPr>
      </w:pPr>
      <w:r>
        <w:rPr>
          <w:rFonts w:ascii="Times New Roman" w:hAnsi="Times New Roman"/>
          <w:sz w:val="24"/>
          <w:szCs w:val="24"/>
        </w:rPr>
        <w:tab/>
        <w:t>a</w:t>
      </w:r>
      <w:r w:rsidR="003A3801" w:rsidRPr="0011753A">
        <w:rPr>
          <w:rFonts w:ascii="Times New Roman" w:hAnsi="Times New Roman"/>
          <w:sz w:val="24"/>
          <w:szCs w:val="24"/>
        </w:rPr>
        <w:t>. P</w:t>
      </w:r>
      <w:r w:rsidR="003A3801">
        <w:rPr>
          <w:rFonts w:ascii="Times New Roman" w:hAnsi="Times New Roman"/>
          <w:sz w:val="24"/>
          <w:szCs w:val="24"/>
        </w:rPr>
        <w:t>olice Station Renovation Project – Work is Underway</w:t>
      </w:r>
    </w:p>
    <w:p w:rsidR="003A3801" w:rsidRDefault="007F1545" w:rsidP="003A3801">
      <w:pPr>
        <w:spacing w:line="259" w:lineRule="auto"/>
        <w:rPr>
          <w:rFonts w:ascii="Times New Roman" w:hAnsi="Times New Roman"/>
          <w:sz w:val="24"/>
          <w:szCs w:val="24"/>
        </w:rPr>
      </w:pPr>
      <w:r>
        <w:rPr>
          <w:rFonts w:ascii="Times New Roman" w:hAnsi="Times New Roman"/>
          <w:sz w:val="24"/>
          <w:szCs w:val="24"/>
        </w:rPr>
        <w:tab/>
        <w:t>b</w:t>
      </w:r>
      <w:r w:rsidR="003A3801">
        <w:rPr>
          <w:rFonts w:ascii="Times New Roman" w:hAnsi="Times New Roman"/>
          <w:sz w:val="24"/>
          <w:szCs w:val="24"/>
        </w:rPr>
        <w:t>. Employee Performance Review Form (Donna’s review – does not recommend)</w:t>
      </w:r>
    </w:p>
    <w:p w:rsidR="003A3801" w:rsidRDefault="007F1545" w:rsidP="003A3801">
      <w:pPr>
        <w:spacing w:line="259" w:lineRule="auto"/>
        <w:rPr>
          <w:rFonts w:ascii="Times New Roman" w:hAnsi="Times New Roman"/>
          <w:sz w:val="24"/>
          <w:szCs w:val="24"/>
        </w:rPr>
      </w:pPr>
      <w:r>
        <w:rPr>
          <w:rFonts w:ascii="Times New Roman" w:hAnsi="Times New Roman"/>
          <w:sz w:val="24"/>
          <w:szCs w:val="24"/>
        </w:rPr>
        <w:tab/>
        <w:t>c</w:t>
      </w:r>
      <w:r w:rsidR="003A3801">
        <w:rPr>
          <w:rFonts w:ascii="Times New Roman" w:hAnsi="Times New Roman"/>
          <w:sz w:val="24"/>
          <w:szCs w:val="24"/>
        </w:rPr>
        <w:t>. Senior Center Ex</w:t>
      </w:r>
      <w:r w:rsidR="00D30CAE">
        <w:rPr>
          <w:rFonts w:ascii="Times New Roman" w:hAnsi="Times New Roman"/>
          <w:sz w:val="24"/>
          <w:szCs w:val="24"/>
        </w:rPr>
        <w:t>pansion RE: Member Town Meeting, 12/4/2019 @ 6:30 pm</w:t>
      </w:r>
    </w:p>
    <w:p w:rsidR="00D30CAE" w:rsidRPr="0011753A" w:rsidRDefault="007F1545" w:rsidP="003A3801">
      <w:pPr>
        <w:spacing w:line="259" w:lineRule="auto"/>
        <w:rPr>
          <w:rFonts w:ascii="Times New Roman" w:hAnsi="Times New Roman"/>
          <w:sz w:val="24"/>
          <w:szCs w:val="24"/>
        </w:rPr>
      </w:pPr>
      <w:r>
        <w:rPr>
          <w:rFonts w:ascii="Times New Roman" w:hAnsi="Times New Roman"/>
          <w:sz w:val="24"/>
          <w:szCs w:val="24"/>
        </w:rPr>
        <w:tab/>
        <w:t>d</w:t>
      </w:r>
      <w:r w:rsidR="00D30CAE">
        <w:rPr>
          <w:rFonts w:ascii="Times New Roman" w:hAnsi="Times New Roman"/>
          <w:sz w:val="24"/>
          <w:szCs w:val="24"/>
        </w:rPr>
        <w:t xml:space="preserve">. Nina </w:t>
      </w:r>
      <w:proofErr w:type="spellStart"/>
      <w:r w:rsidR="00D30CAE">
        <w:rPr>
          <w:rFonts w:ascii="Times New Roman" w:hAnsi="Times New Roman"/>
          <w:sz w:val="24"/>
          <w:szCs w:val="24"/>
        </w:rPr>
        <w:t>Talayco</w:t>
      </w:r>
      <w:proofErr w:type="spellEnd"/>
      <w:r w:rsidR="00D30CAE">
        <w:rPr>
          <w:rFonts w:ascii="Times New Roman" w:hAnsi="Times New Roman"/>
          <w:sz w:val="24"/>
          <w:szCs w:val="24"/>
        </w:rPr>
        <w:t>, 17 Water Street RE: Winter Parking</w:t>
      </w:r>
    </w:p>
    <w:p w:rsidR="003A3801" w:rsidRPr="0011753A" w:rsidRDefault="003A3801" w:rsidP="003A3801">
      <w:pPr>
        <w:spacing w:line="259" w:lineRule="auto"/>
        <w:rPr>
          <w:rFonts w:ascii="Times New Roman" w:hAnsi="Times New Roman"/>
          <w:sz w:val="24"/>
          <w:szCs w:val="24"/>
        </w:rPr>
      </w:pPr>
      <w:r>
        <w:rPr>
          <w:rFonts w:ascii="Times New Roman" w:hAnsi="Times New Roman"/>
          <w:sz w:val="24"/>
          <w:szCs w:val="24"/>
        </w:rPr>
        <w:tab/>
      </w:r>
      <w:r w:rsidRPr="0011753A">
        <w:rPr>
          <w:rFonts w:ascii="Times New Roman" w:hAnsi="Times New Roman"/>
          <w:sz w:val="24"/>
          <w:szCs w:val="24"/>
        </w:rPr>
        <w:tab/>
      </w:r>
      <w:r>
        <w:rPr>
          <w:rFonts w:ascii="Times New Roman" w:hAnsi="Times New Roman"/>
          <w:sz w:val="24"/>
          <w:szCs w:val="24"/>
        </w:rPr>
        <w:tab/>
        <w:t xml:space="preserve"> </w:t>
      </w:r>
    </w:p>
    <w:p w:rsidR="003A3801" w:rsidRPr="0011753A" w:rsidRDefault="003A3801" w:rsidP="003A3801">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New Business:</w:t>
      </w:r>
    </w:p>
    <w:p w:rsidR="006F0B7E" w:rsidRDefault="003A3801" w:rsidP="00D30CAE">
      <w:pPr>
        <w:spacing w:line="259" w:lineRule="auto"/>
        <w:rPr>
          <w:rFonts w:ascii="Times New Roman" w:hAnsi="Times New Roman"/>
          <w:sz w:val="24"/>
          <w:szCs w:val="24"/>
        </w:rPr>
      </w:pPr>
      <w:r w:rsidRPr="0011753A">
        <w:rPr>
          <w:rFonts w:ascii="Times New Roman" w:hAnsi="Times New Roman"/>
          <w:sz w:val="24"/>
          <w:szCs w:val="24"/>
        </w:rPr>
        <w:tab/>
        <w:t xml:space="preserve">a. </w:t>
      </w:r>
      <w:r w:rsidR="00D30CAE">
        <w:rPr>
          <w:rFonts w:ascii="Times New Roman" w:hAnsi="Times New Roman"/>
          <w:sz w:val="24"/>
          <w:szCs w:val="24"/>
        </w:rPr>
        <w:t>Angel Bragdon, Treasurer RE: Legal Services for Tax Collection, Tax Title, etc.</w:t>
      </w:r>
    </w:p>
    <w:p w:rsidR="00D30CAE" w:rsidRDefault="00D30CAE" w:rsidP="00D30CAE">
      <w:pPr>
        <w:spacing w:line="259" w:lineRule="auto"/>
        <w:rPr>
          <w:rFonts w:ascii="Times New Roman" w:hAnsi="Times New Roman"/>
          <w:sz w:val="24"/>
          <w:szCs w:val="24"/>
        </w:rPr>
      </w:pPr>
      <w:r>
        <w:rPr>
          <w:rFonts w:ascii="Times New Roman" w:hAnsi="Times New Roman"/>
          <w:sz w:val="24"/>
          <w:szCs w:val="24"/>
        </w:rPr>
        <w:tab/>
        <w:t xml:space="preserve">b. Joe Judd, Town Clerk RE: Application to William G. Pomeroy Foundation for a </w:t>
      </w:r>
      <w:r>
        <w:rPr>
          <w:rFonts w:ascii="Times New Roman" w:hAnsi="Times New Roman"/>
          <w:sz w:val="24"/>
          <w:szCs w:val="24"/>
        </w:rPr>
        <w:tab/>
      </w:r>
      <w:r>
        <w:rPr>
          <w:rFonts w:ascii="Times New Roman" w:hAnsi="Times New Roman"/>
          <w:sz w:val="24"/>
          <w:szCs w:val="24"/>
        </w:rPr>
        <w:tab/>
        <w:t xml:space="preserve">    Historic Sign @ Hill Cemetery</w:t>
      </w:r>
    </w:p>
    <w:p w:rsidR="00D30CAE" w:rsidRDefault="00D30CAE" w:rsidP="00D30CAE">
      <w:pPr>
        <w:spacing w:line="259" w:lineRule="auto"/>
        <w:rPr>
          <w:rFonts w:ascii="Times New Roman" w:hAnsi="Times New Roman"/>
          <w:sz w:val="24"/>
          <w:szCs w:val="24"/>
        </w:rPr>
      </w:pPr>
      <w:r>
        <w:rPr>
          <w:rFonts w:ascii="Times New Roman" w:hAnsi="Times New Roman"/>
          <w:sz w:val="24"/>
          <w:szCs w:val="24"/>
        </w:rPr>
        <w:tab/>
        <w:t>c. Open Space Committee RE: Req</w:t>
      </w:r>
      <w:r w:rsidR="00531FB0">
        <w:rPr>
          <w:rFonts w:ascii="Times New Roman" w:hAnsi="Times New Roman"/>
          <w:sz w:val="24"/>
          <w:szCs w:val="24"/>
        </w:rPr>
        <w:t xml:space="preserve">uest to Appoint Garth </w:t>
      </w:r>
      <w:proofErr w:type="spellStart"/>
      <w:r w:rsidR="00531FB0">
        <w:rPr>
          <w:rFonts w:ascii="Times New Roman" w:hAnsi="Times New Roman"/>
          <w:sz w:val="24"/>
          <w:szCs w:val="24"/>
        </w:rPr>
        <w:t>LaPointe</w:t>
      </w:r>
      <w:proofErr w:type="spellEnd"/>
    </w:p>
    <w:p w:rsidR="00531FB0" w:rsidRDefault="00531FB0" w:rsidP="00D30CAE">
      <w:pPr>
        <w:spacing w:line="259" w:lineRule="auto"/>
        <w:rPr>
          <w:rFonts w:ascii="Times New Roman" w:hAnsi="Times New Roman"/>
          <w:sz w:val="24"/>
          <w:szCs w:val="24"/>
        </w:rPr>
      </w:pPr>
      <w:r>
        <w:rPr>
          <w:rFonts w:ascii="Times New Roman" w:hAnsi="Times New Roman"/>
          <w:sz w:val="24"/>
          <w:szCs w:val="24"/>
        </w:rPr>
        <w:tab/>
        <w:t>d. Fiscal Year 2021 Budget Directives</w:t>
      </w:r>
    </w:p>
    <w:p w:rsidR="005D64AE" w:rsidRDefault="005D64AE" w:rsidP="00D30CAE">
      <w:pPr>
        <w:spacing w:line="259" w:lineRule="auto"/>
        <w:rPr>
          <w:rFonts w:ascii="Times New Roman" w:hAnsi="Times New Roman"/>
          <w:sz w:val="24"/>
          <w:szCs w:val="24"/>
        </w:rPr>
      </w:pPr>
      <w:r>
        <w:rPr>
          <w:rFonts w:ascii="Times New Roman" w:hAnsi="Times New Roman"/>
          <w:sz w:val="24"/>
          <w:szCs w:val="24"/>
        </w:rPr>
        <w:tab/>
        <w:t>e. Thanksgiving Holiday Request (November 28-29)</w:t>
      </w:r>
    </w:p>
    <w:p w:rsidR="00591219" w:rsidRDefault="00591219" w:rsidP="00D30CAE">
      <w:pPr>
        <w:spacing w:line="259" w:lineRule="auto"/>
        <w:rPr>
          <w:rFonts w:ascii="Times New Roman" w:hAnsi="Times New Roman"/>
          <w:sz w:val="24"/>
          <w:szCs w:val="24"/>
        </w:rPr>
      </w:pPr>
      <w:r>
        <w:rPr>
          <w:rFonts w:ascii="Times New Roman" w:hAnsi="Times New Roman"/>
          <w:sz w:val="24"/>
          <w:szCs w:val="24"/>
        </w:rPr>
        <w:tab/>
        <w:t>f. Policy for Payment of Grant Funded Invoices RE: Updated Language</w:t>
      </w:r>
    </w:p>
    <w:p w:rsidR="00262276" w:rsidRDefault="00262276" w:rsidP="00D30CAE">
      <w:pPr>
        <w:spacing w:line="259" w:lineRule="auto"/>
        <w:rPr>
          <w:rFonts w:ascii="Times New Roman" w:hAnsi="Times New Roman"/>
          <w:sz w:val="24"/>
          <w:szCs w:val="24"/>
        </w:rPr>
      </w:pPr>
      <w:r>
        <w:rPr>
          <w:rFonts w:ascii="Times New Roman" w:hAnsi="Times New Roman"/>
          <w:sz w:val="24"/>
          <w:szCs w:val="24"/>
        </w:rPr>
        <w:tab/>
        <w:t>g. 2019 CBDG Grant RE: Award of Engineering Contract</w:t>
      </w:r>
    </w:p>
    <w:p w:rsidR="00531FB0" w:rsidRDefault="00262276" w:rsidP="00D30CAE">
      <w:pPr>
        <w:spacing w:line="259" w:lineRule="auto"/>
        <w:rPr>
          <w:rFonts w:ascii="Times New Roman" w:hAnsi="Times New Roman"/>
          <w:sz w:val="24"/>
          <w:szCs w:val="24"/>
        </w:rPr>
      </w:pPr>
      <w:r>
        <w:rPr>
          <w:rFonts w:ascii="Times New Roman" w:hAnsi="Times New Roman"/>
          <w:sz w:val="24"/>
          <w:szCs w:val="24"/>
        </w:rPr>
        <w:tab/>
        <w:t>h</w:t>
      </w:r>
      <w:r w:rsidR="00531FB0">
        <w:rPr>
          <w:rFonts w:ascii="Times New Roman" w:hAnsi="Times New Roman"/>
          <w:sz w:val="24"/>
          <w:szCs w:val="24"/>
        </w:rPr>
        <w:t>. Executive Session in Accordance with M.G.L. Chapter 30A sec. 21A RE: FMLA</w:t>
      </w:r>
    </w:p>
    <w:p w:rsidR="003A3801" w:rsidRPr="0011753A" w:rsidRDefault="003A3801" w:rsidP="003A3801">
      <w:pPr>
        <w:spacing w:line="259" w:lineRule="auto"/>
        <w:rPr>
          <w:rFonts w:ascii="Times New Roman" w:hAnsi="Times New Roman"/>
          <w:sz w:val="24"/>
          <w:szCs w:val="24"/>
        </w:rPr>
      </w:pPr>
    </w:p>
    <w:p w:rsidR="003A3801" w:rsidRPr="0011753A" w:rsidRDefault="003A3801" w:rsidP="003A3801">
      <w:pPr>
        <w:spacing w:line="259" w:lineRule="auto"/>
        <w:rPr>
          <w:rFonts w:ascii="Times New Roman" w:hAnsi="Times New Roman"/>
          <w:sz w:val="24"/>
          <w:szCs w:val="24"/>
        </w:rPr>
      </w:pPr>
      <w:r w:rsidRPr="0011753A">
        <w:rPr>
          <w:rFonts w:ascii="Times New Roman" w:hAnsi="Times New Roman"/>
          <w:sz w:val="24"/>
          <w:szCs w:val="24"/>
        </w:rPr>
        <w:t>8.</w:t>
      </w:r>
      <w:r w:rsidRPr="0011753A">
        <w:rPr>
          <w:rFonts w:ascii="Times New Roman" w:hAnsi="Times New Roman"/>
          <w:sz w:val="24"/>
          <w:szCs w:val="24"/>
        </w:rPr>
        <w:tab/>
        <w:t>Correspondence:</w:t>
      </w:r>
    </w:p>
    <w:p w:rsidR="003A3801" w:rsidRDefault="003A3801" w:rsidP="003A3801">
      <w:pPr>
        <w:spacing w:line="259" w:lineRule="auto"/>
        <w:rPr>
          <w:rFonts w:ascii="Times New Roman" w:hAnsi="Times New Roman"/>
          <w:sz w:val="24"/>
          <w:szCs w:val="24"/>
        </w:rPr>
      </w:pPr>
    </w:p>
    <w:p w:rsidR="003A3801" w:rsidRPr="0011753A" w:rsidRDefault="003A3801" w:rsidP="003A3801">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Other Business:</w:t>
      </w:r>
    </w:p>
    <w:p w:rsidR="003A3801" w:rsidRPr="0011753A" w:rsidRDefault="003A3801" w:rsidP="003A3801">
      <w:pPr>
        <w:spacing w:line="259" w:lineRule="auto"/>
        <w:rPr>
          <w:rFonts w:ascii="Times New Roman" w:hAnsi="Times New Roman"/>
          <w:sz w:val="24"/>
          <w:szCs w:val="24"/>
        </w:rPr>
      </w:pPr>
      <w:r w:rsidRPr="0011753A">
        <w:rPr>
          <w:rFonts w:ascii="Times New Roman" w:hAnsi="Times New Roman"/>
          <w:sz w:val="24"/>
          <w:szCs w:val="24"/>
        </w:rPr>
        <w:tab/>
      </w:r>
    </w:p>
    <w:p w:rsidR="003A3801" w:rsidRPr="0011753A" w:rsidRDefault="003A3801" w:rsidP="003A3801">
      <w:pPr>
        <w:spacing w:line="259" w:lineRule="auto"/>
        <w:rPr>
          <w:rFonts w:ascii="Times New Roman" w:hAnsi="Times New Roman"/>
          <w:sz w:val="24"/>
          <w:szCs w:val="24"/>
        </w:rPr>
      </w:pPr>
      <w:r w:rsidRPr="0011753A">
        <w:rPr>
          <w:rFonts w:ascii="Times New Roman" w:hAnsi="Times New Roman"/>
          <w:sz w:val="24"/>
          <w:szCs w:val="24"/>
        </w:rPr>
        <w:t>8.</w:t>
      </w:r>
      <w:r w:rsidRPr="0011753A">
        <w:rPr>
          <w:rFonts w:ascii="Times New Roman" w:hAnsi="Times New Roman"/>
          <w:sz w:val="24"/>
          <w:szCs w:val="24"/>
        </w:rPr>
        <w:tab/>
        <w:t>Public Comment:</w:t>
      </w:r>
    </w:p>
    <w:p w:rsidR="003A3801" w:rsidRPr="0011753A" w:rsidRDefault="003A3801" w:rsidP="003A3801">
      <w:pPr>
        <w:spacing w:line="259" w:lineRule="auto"/>
        <w:rPr>
          <w:rFonts w:ascii="Times New Roman" w:hAnsi="Times New Roman"/>
          <w:sz w:val="24"/>
          <w:szCs w:val="24"/>
        </w:rPr>
      </w:pPr>
    </w:p>
    <w:p w:rsidR="003A3801" w:rsidRPr="0011753A" w:rsidRDefault="003A3801" w:rsidP="003A3801">
      <w:pPr>
        <w:spacing w:line="259" w:lineRule="auto"/>
        <w:rPr>
          <w:rFonts w:ascii="Times New Roman" w:hAnsi="Times New Roman"/>
          <w:sz w:val="24"/>
          <w:szCs w:val="24"/>
        </w:rPr>
      </w:pPr>
      <w:r w:rsidRPr="0011753A">
        <w:rPr>
          <w:rFonts w:ascii="Times New Roman" w:hAnsi="Times New Roman"/>
          <w:sz w:val="24"/>
          <w:szCs w:val="24"/>
        </w:rPr>
        <w:t>9.</w:t>
      </w:r>
      <w:r w:rsidRPr="0011753A">
        <w:rPr>
          <w:rFonts w:ascii="Times New Roman" w:hAnsi="Times New Roman"/>
          <w:sz w:val="24"/>
          <w:szCs w:val="24"/>
        </w:rPr>
        <w:tab/>
        <w:t>Adjournment:</w:t>
      </w:r>
    </w:p>
    <w:p w:rsidR="003A3801" w:rsidRPr="0011753A" w:rsidRDefault="003A3801" w:rsidP="003A3801">
      <w:pPr>
        <w:spacing w:line="259" w:lineRule="auto"/>
        <w:rPr>
          <w:rFonts w:ascii="Times New Roman" w:hAnsi="Times New Roman"/>
          <w:sz w:val="24"/>
          <w:szCs w:val="24"/>
        </w:rPr>
      </w:pPr>
    </w:p>
    <w:p w:rsidR="003A3801" w:rsidRPr="0011753A" w:rsidRDefault="003A3801" w:rsidP="003A3801">
      <w:pPr>
        <w:spacing w:line="259" w:lineRule="auto"/>
        <w:rPr>
          <w:rFonts w:ascii="Times New Roman" w:hAnsi="Times New Roman"/>
          <w:sz w:val="24"/>
          <w:szCs w:val="24"/>
        </w:rPr>
      </w:pPr>
    </w:p>
    <w:p w:rsidR="003A3801" w:rsidRPr="0011753A" w:rsidRDefault="003A3801" w:rsidP="003A3801">
      <w:pPr>
        <w:spacing w:line="259" w:lineRule="auto"/>
        <w:rPr>
          <w:rFonts w:ascii="Times New Roman" w:hAnsi="Times New Roman"/>
        </w:rPr>
      </w:pPr>
      <w:r w:rsidRPr="0011753A">
        <w:rPr>
          <w:rFonts w:ascii="Times New Roman" w:hAnsi="Times New Roman"/>
        </w:rPr>
        <w:t>The listing of matters are those reasonably anticipated by the Chairman.  The Board will discuss most (if not all) topics listed.  Additional topics not listed may be brought up for discussion to the extent permitted by law.</w:t>
      </w:r>
    </w:p>
    <w:p w:rsidR="003A3801" w:rsidRPr="0011753A" w:rsidRDefault="003A3801" w:rsidP="003A3801"/>
    <w:p w:rsidR="003A3801" w:rsidRDefault="003A3801" w:rsidP="003A3801"/>
    <w:p w:rsidR="00C80BEB" w:rsidRDefault="00C80BEB"/>
    <w:sectPr w:rsidR="00C80BEB" w:rsidSect="00314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E3417"/>
    <w:multiLevelType w:val="hybridMultilevel"/>
    <w:tmpl w:val="466AC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01"/>
    <w:rsid w:val="00074C47"/>
    <w:rsid w:val="00262276"/>
    <w:rsid w:val="003146B6"/>
    <w:rsid w:val="003A3801"/>
    <w:rsid w:val="00531FB0"/>
    <w:rsid w:val="00591219"/>
    <w:rsid w:val="005D64AE"/>
    <w:rsid w:val="006F0B7E"/>
    <w:rsid w:val="007F1545"/>
    <w:rsid w:val="00813395"/>
    <w:rsid w:val="00C80BEB"/>
    <w:rsid w:val="00D30CAE"/>
    <w:rsid w:val="00FB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BC307-DFD2-47D1-AE8D-7AA3F246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0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E20C5BE2</Template>
  <TotalTime>1</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2019-11-19T18:04:00Z</dcterms:created>
  <dcterms:modified xsi:type="dcterms:W3CDTF">2019-11-19T18:04:00Z</dcterms:modified>
</cp:coreProperties>
</file>