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809" w:rsidRPr="0011753A" w:rsidRDefault="00CC2809" w:rsidP="00CC2809">
      <w:pPr>
        <w:spacing w:after="160" w:line="259" w:lineRule="auto"/>
        <w:rPr>
          <w:rFonts w:ascii="Times New Roman" w:hAnsi="Times New Roman"/>
          <w:sz w:val="24"/>
          <w:szCs w:val="24"/>
        </w:rPr>
      </w:pPr>
      <w:r w:rsidRPr="0011753A">
        <w:rPr>
          <w:rFonts w:ascii="Times New Roman" w:hAnsi="Times New Roman"/>
          <w:sz w:val="24"/>
          <w:szCs w:val="24"/>
        </w:rPr>
        <w:t>Board of Sel</w:t>
      </w:r>
      <w:r>
        <w:rPr>
          <w:rFonts w:ascii="Times New Roman" w:hAnsi="Times New Roman"/>
          <w:sz w:val="24"/>
          <w:szCs w:val="24"/>
        </w:rPr>
        <w:t>ect</w:t>
      </w:r>
      <w:r w:rsidR="00D32787">
        <w:rPr>
          <w:rFonts w:ascii="Times New Roman" w:hAnsi="Times New Roman"/>
          <w:sz w:val="24"/>
          <w:szCs w:val="24"/>
        </w:rPr>
        <w:t>men</w:t>
      </w:r>
      <w:r w:rsidR="00D32787">
        <w:rPr>
          <w:rFonts w:ascii="Times New Roman" w:hAnsi="Times New Roman"/>
          <w:sz w:val="24"/>
          <w:szCs w:val="24"/>
        </w:rPr>
        <w:tab/>
        <w:t xml:space="preserve">   Meeting Agenda</w:t>
      </w:r>
      <w:r w:rsidR="00D32787">
        <w:rPr>
          <w:rFonts w:ascii="Times New Roman" w:hAnsi="Times New Roman"/>
          <w:sz w:val="24"/>
          <w:szCs w:val="24"/>
        </w:rPr>
        <w:tab/>
        <w:t>February 19</w:t>
      </w:r>
      <w:r>
        <w:rPr>
          <w:rFonts w:ascii="Times New Roman" w:hAnsi="Times New Roman"/>
          <w:sz w:val="24"/>
          <w:szCs w:val="24"/>
        </w:rPr>
        <w:t>, 2020</w:t>
      </w:r>
      <w:r w:rsidRPr="0011753A">
        <w:rPr>
          <w:rFonts w:ascii="Times New Roman" w:hAnsi="Times New Roman"/>
          <w:sz w:val="24"/>
          <w:szCs w:val="24"/>
        </w:rPr>
        <w:tab/>
      </w:r>
      <w:r>
        <w:rPr>
          <w:rFonts w:ascii="Times New Roman" w:hAnsi="Times New Roman"/>
          <w:sz w:val="24"/>
          <w:szCs w:val="24"/>
        </w:rPr>
        <w:t xml:space="preserve"> 7:00pm</w:t>
      </w:r>
      <w:r>
        <w:rPr>
          <w:rFonts w:ascii="Times New Roman" w:hAnsi="Times New Roman"/>
          <w:sz w:val="24"/>
          <w:szCs w:val="24"/>
        </w:rPr>
        <w:tab/>
      </w:r>
      <w:r w:rsidRPr="0011753A">
        <w:rPr>
          <w:rFonts w:ascii="Times New Roman" w:hAnsi="Times New Roman"/>
          <w:sz w:val="24"/>
          <w:szCs w:val="24"/>
        </w:rPr>
        <w:t>Memorial Hall</w:t>
      </w:r>
    </w:p>
    <w:p w:rsidR="00CC2809" w:rsidRDefault="00CC2809" w:rsidP="00CC2809">
      <w:pPr>
        <w:spacing w:after="160" w:line="259" w:lineRule="auto"/>
        <w:rPr>
          <w:rFonts w:ascii="Times New Roman" w:hAnsi="Times New Roman"/>
          <w:sz w:val="24"/>
          <w:szCs w:val="24"/>
        </w:rPr>
      </w:pPr>
      <w:r>
        <w:rPr>
          <w:rFonts w:ascii="Times New Roman" w:hAnsi="Times New Roman"/>
          <w:sz w:val="24"/>
          <w:szCs w:val="24"/>
        </w:rPr>
        <w:t xml:space="preserve"> </w:t>
      </w:r>
    </w:p>
    <w:p w:rsidR="00CC2809" w:rsidRPr="0011753A" w:rsidRDefault="00CC2809" w:rsidP="00CC2809">
      <w:pPr>
        <w:spacing w:after="160" w:line="259" w:lineRule="auto"/>
        <w:ind w:hanging="90"/>
        <w:rPr>
          <w:rFonts w:ascii="Times New Roman" w:hAnsi="Times New Roman"/>
          <w:sz w:val="24"/>
          <w:szCs w:val="24"/>
        </w:rPr>
      </w:pPr>
      <w:r>
        <w:rPr>
          <w:rFonts w:ascii="Times New Roman" w:hAnsi="Times New Roman"/>
          <w:sz w:val="24"/>
          <w:szCs w:val="24"/>
        </w:rPr>
        <w:t xml:space="preserve"> </w:t>
      </w:r>
      <w:r w:rsidRPr="0011753A">
        <w:rPr>
          <w:rFonts w:ascii="Times New Roman" w:hAnsi="Times New Roman"/>
          <w:sz w:val="24"/>
          <w:szCs w:val="24"/>
        </w:rPr>
        <w:t>1.</w:t>
      </w:r>
      <w:r w:rsidRPr="0011753A">
        <w:rPr>
          <w:rFonts w:ascii="Times New Roman" w:hAnsi="Times New Roman"/>
          <w:sz w:val="24"/>
          <w:szCs w:val="24"/>
        </w:rPr>
        <w:tab/>
        <w:t>Call to Order:</w:t>
      </w:r>
    </w:p>
    <w:p w:rsidR="00CC2809" w:rsidRPr="0011753A" w:rsidRDefault="00CC2809" w:rsidP="00CC2809">
      <w:pPr>
        <w:spacing w:after="160" w:line="259" w:lineRule="auto"/>
        <w:rPr>
          <w:rFonts w:ascii="Times New Roman" w:hAnsi="Times New Roman"/>
          <w:sz w:val="24"/>
          <w:szCs w:val="24"/>
        </w:rPr>
      </w:pPr>
      <w:r w:rsidRPr="0011753A">
        <w:rPr>
          <w:rFonts w:ascii="Times New Roman" w:hAnsi="Times New Roman"/>
          <w:sz w:val="24"/>
          <w:szCs w:val="24"/>
        </w:rPr>
        <w:t>2.</w:t>
      </w:r>
      <w:r w:rsidRPr="0011753A">
        <w:rPr>
          <w:rFonts w:ascii="Times New Roman" w:hAnsi="Times New Roman"/>
          <w:sz w:val="24"/>
          <w:szCs w:val="24"/>
        </w:rPr>
        <w:tab/>
        <w:t>Accept</w:t>
      </w:r>
      <w:r>
        <w:rPr>
          <w:rFonts w:ascii="Times New Roman" w:hAnsi="Times New Roman"/>
          <w:sz w:val="24"/>
          <w:szCs w:val="24"/>
        </w:rPr>
        <w:t>anc</w:t>
      </w:r>
      <w:r w:rsidR="00D32787">
        <w:rPr>
          <w:rFonts w:ascii="Times New Roman" w:hAnsi="Times New Roman"/>
          <w:sz w:val="24"/>
          <w:szCs w:val="24"/>
        </w:rPr>
        <w:t>e of Meeting Minutes: February 3</w:t>
      </w:r>
      <w:r>
        <w:rPr>
          <w:rFonts w:ascii="Times New Roman" w:hAnsi="Times New Roman"/>
          <w:sz w:val="24"/>
          <w:szCs w:val="24"/>
        </w:rPr>
        <w:t>, 2020</w:t>
      </w:r>
    </w:p>
    <w:p w:rsidR="00CC2809" w:rsidRPr="005E0C15" w:rsidRDefault="00CC2809" w:rsidP="00CC2809">
      <w:pPr>
        <w:spacing w:after="160" w:line="259" w:lineRule="auto"/>
        <w:rPr>
          <w:rFonts w:ascii="Times New Roman" w:hAnsi="Times New Roman"/>
          <w:sz w:val="24"/>
          <w:szCs w:val="24"/>
        </w:rPr>
      </w:pPr>
      <w:r w:rsidRPr="0011753A">
        <w:rPr>
          <w:rFonts w:ascii="Times New Roman" w:hAnsi="Times New Roman"/>
          <w:sz w:val="24"/>
          <w:szCs w:val="24"/>
        </w:rPr>
        <w:t>3.</w:t>
      </w:r>
      <w:r w:rsidRPr="0011753A">
        <w:rPr>
          <w:rFonts w:ascii="Times New Roman" w:hAnsi="Times New Roman"/>
          <w:sz w:val="24"/>
          <w:szCs w:val="24"/>
        </w:rPr>
        <w:tab/>
        <w:t>Noteworthy News:</w:t>
      </w:r>
    </w:p>
    <w:p w:rsidR="00CC2809" w:rsidRPr="0011753A" w:rsidRDefault="00CC2809" w:rsidP="00CC2809">
      <w:pPr>
        <w:spacing w:after="160" w:line="259" w:lineRule="auto"/>
        <w:rPr>
          <w:rFonts w:ascii="Times New Roman" w:hAnsi="Times New Roman"/>
          <w:sz w:val="24"/>
          <w:szCs w:val="24"/>
        </w:rPr>
      </w:pPr>
      <w:r w:rsidRPr="0011753A">
        <w:rPr>
          <w:rFonts w:ascii="Times New Roman" w:hAnsi="Times New Roman"/>
          <w:sz w:val="24"/>
          <w:szCs w:val="24"/>
        </w:rPr>
        <w:t>4.</w:t>
      </w:r>
      <w:r w:rsidRPr="0011753A">
        <w:rPr>
          <w:rFonts w:ascii="Times New Roman" w:hAnsi="Times New Roman"/>
          <w:sz w:val="24"/>
          <w:szCs w:val="24"/>
        </w:rPr>
        <w:tab/>
        <w:t>Department Liaison Reports:</w:t>
      </w:r>
    </w:p>
    <w:p w:rsidR="00CC2809" w:rsidRDefault="00CC2809" w:rsidP="00CC2809">
      <w:pPr>
        <w:spacing w:line="259" w:lineRule="auto"/>
        <w:rPr>
          <w:rFonts w:ascii="Times New Roman" w:hAnsi="Times New Roman"/>
          <w:sz w:val="24"/>
          <w:szCs w:val="24"/>
        </w:rPr>
      </w:pPr>
      <w:r w:rsidRPr="0011753A">
        <w:rPr>
          <w:rFonts w:ascii="Times New Roman" w:hAnsi="Times New Roman"/>
          <w:sz w:val="24"/>
          <w:szCs w:val="24"/>
        </w:rPr>
        <w:t>5.</w:t>
      </w:r>
      <w:r w:rsidRPr="0011753A">
        <w:rPr>
          <w:rFonts w:ascii="Times New Roman" w:hAnsi="Times New Roman"/>
          <w:sz w:val="24"/>
          <w:szCs w:val="24"/>
        </w:rPr>
        <w:tab/>
        <w:t xml:space="preserve">Appointments: </w:t>
      </w:r>
      <w:r w:rsidRPr="0011753A">
        <w:rPr>
          <w:rFonts w:ascii="Times New Roman" w:hAnsi="Times New Roman"/>
          <w:i/>
          <w:sz w:val="20"/>
          <w:szCs w:val="20"/>
        </w:rPr>
        <w:t xml:space="preserve">Times listed for appointments are merely a tool for time management purposes. </w:t>
      </w:r>
      <w:r w:rsidRPr="0011753A">
        <w:rPr>
          <w:rFonts w:ascii="Times New Roman" w:hAnsi="Times New Roman"/>
          <w:i/>
          <w:sz w:val="20"/>
          <w:szCs w:val="20"/>
        </w:rPr>
        <w:tab/>
        <w:t xml:space="preserve">Members of the Board will do their best to stay on schedule however, certain subject matter may require </w:t>
      </w:r>
      <w:r w:rsidRPr="0011753A">
        <w:rPr>
          <w:rFonts w:ascii="Times New Roman" w:hAnsi="Times New Roman"/>
          <w:i/>
          <w:sz w:val="20"/>
          <w:szCs w:val="20"/>
        </w:rPr>
        <w:tab/>
        <w:t>more or less time for discussion.</w:t>
      </w:r>
      <w:r>
        <w:rPr>
          <w:rFonts w:ascii="Times New Roman" w:hAnsi="Times New Roman"/>
          <w:sz w:val="24"/>
          <w:szCs w:val="24"/>
        </w:rPr>
        <w:tab/>
      </w:r>
    </w:p>
    <w:p w:rsidR="00CC2809" w:rsidRDefault="00CC2809" w:rsidP="00CC2809">
      <w:pPr>
        <w:spacing w:line="259" w:lineRule="auto"/>
        <w:rPr>
          <w:rFonts w:ascii="Times New Roman" w:hAnsi="Times New Roman"/>
          <w:sz w:val="24"/>
          <w:szCs w:val="24"/>
        </w:rPr>
      </w:pPr>
      <w:r>
        <w:rPr>
          <w:rFonts w:ascii="Times New Roman" w:hAnsi="Times New Roman"/>
          <w:sz w:val="24"/>
          <w:szCs w:val="24"/>
        </w:rPr>
        <w:tab/>
      </w:r>
    </w:p>
    <w:p w:rsidR="00CC2809" w:rsidRDefault="00CC2809" w:rsidP="00CC2809">
      <w:pPr>
        <w:spacing w:line="259" w:lineRule="auto"/>
        <w:rPr>
          <w:rFonts w:ascii="Times New Roman" w:hAnsi="Times New Roman"/>
          <w:sz w:val="24"/>
          <w:szCs w:val="24"/>
        </w:rPr>
      </w:pPr>
      <w:r>
        <w:rPr>
          <w:rFonts w:ascii="Times New Roman" w:hAnsi="Times New Roman"/>
          <w:sz w:val="24"/>
          <w:szCs w:val="24"/>
        </w:rPr>
        <w:tab/>
        <w:t>7:</w:t>
      </w:r>
      <w:r w:rsidR="00D32787">
        <w:rPr>
          <w:rFonts w:ascii="Times New Roman" w:hAnsi="Times New Roman"/>
          <w:sz w:val="24"/>
          <w:szCs w:val="24"/>
        </w:rPr>
        <w:t>15 pm Linda Overing, Breezeway Farm RE: Public Hearing - Proposed Bridge St</w:t>
      </w:r>
    </w:p>
    <w:p w:rsidR="00D32787" w:rsidRDefault="00D32787" w:rsidP="00CC2809">
      <w:pPr>
        <w:spacing w:line="259" w:lineRule="auto"/>
        <w:rPr>
          <w:rFonts w:ascii="Times New Roman" w:hAnsi="Times New Roman"/>
          <w:sz w:val="24"/>
          <w:szCs w:val="24"/>
        </w:rPr>
      </w:pPr>
      <w:r>
        <w:rPr>
          <w:rFonts w:ascii="Times New Roman" w:hAnsi="Times New Roman"/>
          <w:sz w:val="24"/>
          <w:szCs w:val="24"/>
        </w:rPr>
        <w:tab/>
        <w:t>7:40 pm Greg Lewis &amp; Chris Craig RE: Pioneer Valley Mosquito Control</w:t>
      </w:r>
    </w:p>
    <w:p w:rsidR="007633D6" w:rsidRPr="009930BE" w:rsidRDefault="007633D6" w:rsidP="00CC2809">
      <w:pPr>
        <w:spacing w:line="259" w:lineRule="auto"/>
        <w:rPr>
          <w:rFonts w:ascii="Times New Roman" w:hAnsi="Times New Roman"/>
          <w:i/>
          <w:sz w:val="20"/>
          <w:szCs w:val="20"/>
        </w:rPr>
      </w:pPr>
      <w:r>
        <w:rPr>
          <w:rFonts w:ascii="Times New Roman" w:hAnsi="Times New Roman"/>
          <w:sz w:val="24"/>
          <w:szCs w:val="24"/>
        </w:rPr>
        <w:tab/>
        <w:t>8:00 pm Mark Shippee RE: Highway Department Staffing</w:t>
      </w:r>
      <w:r w:rsidR="00DB13A9">
        <w:rPr>
          <w:rFonts w:ascii="Times New Roman" w:hAnsi="Times New Roman"/>
          <w:sz w:val="24"/>
          <w:szCs w:val="24"/>
        </w:rPr>
        <w:t xml:space="preserve"> Plan</w:t>
      </w:r>
      <w:r>
        <w:rPr>
          <w:rFonts w:ascii="Times New Roman" w:hAnsi="Times New Roman"/>
          <w:sz w:val="24"/>
          <w:szCs w:val="24"/>
        </w:rPr>
        <w:t xml:space="preserve"> (weather permitting)</w:t>
      </w:r>
    </w:p>
    <w:p w:rsidR="00CC2809" w:rsidRPr="0011753A" w:rsidRDefault="00CC2809" w:rsidP="00CC2809">
      <w:pPr>
        <w:spacing w:line="259" w:lineRule="auto"/>
        <w:rPr>
          <w:rFonts w:ascii="Times New Roman" w:hAnsi="Times New Roman"/>
          <w:sz w:val="24"/>
          <w:szCs w:val="24"/>
        </w:rPr>
      </w:pPr>
      <w:r w:rsidRPr="0011753A">
        <w:rPr>
          <w:rFonts w:ascii="Times New Roman" w:hAnsi="Times New Roman"/>
          <w:sz w:val="24"/>
          <w:szCs w:val="24"/>
        </w:rPr>
        <w:tab/>
      </w:r>
    </w:p>
    <w:p w:rsidR="00CC2809" w:rsidRPr="0011753A" w:rsidRDefault="00CC2809" w:rsidP="00CC2809">
      <w:pPr>
        <w:spacing w:line="259" w:lineRule="auto"/>
        <w:rPr>
          <w:rFonts w:ascii="Times New Roman" w:hAnsi="Times New Roman"/>
          <w:sz w:val="24"/>
          <w:szCs w:val="24"/>
        </w:rPr>
      </w:pPr>
      <w:r w:rsidRPr="0011753A">
        <w:rPr>
          <w:rFonts w:ascii="Times New Roman" w:hAnsi="Times New Roman"/>
          <w:sz w:val="24"/>
          <w:szCs w:val="24"/>
        </w:rPr>
        <w:t>6.</w:t>
      </w:r>
      <w:r w:rsidRPr="0011753A">
        <w:rPr>
          <w:rFonts w:ascii="Times New Roman" w:hAnsi="Times New Roman"/>
          <w:sz w:val="24"/>
          <w:szCs w:val="24"/>
        </w:rPr>
        <w:tab/>
        <w:t>Old Business:</w:t>
      </w:r>
    </w:p>
    <w:p w:rsidR="00CC2809" w:rsidRDefault="00CC2809" w:rsidP="00CC2809">
      <w:pPr>
        <w:spacing w:line="259" w:lineRule="auto"/>
        <w:rPr>
          <w:rFonts w:ascii="Times New Roman" w:hAnsi="Times New Roman"/>
          <w:sz w:val="24"/>
          <w:szCs w:val="24"/>
        </w:rPr>
      </w:pPr>
      <w:r>
        <w:rPr>
          <w:rFonts w:ascii="Times New Roman" w:hAnsi="Times New Roman"/>
          <w:sz w:val="24"/>
          <w:szCs w:val="24"/>
        </w:rPr>
        <w:tab/>
        <w:t>a</w:t>
      </w:r>
      <w:r w:rsidRPr="0011753A">
        <w:rPr>
          <w:rFonts w:ascii="Times New Roman" w:hAnsi="Times New Roman"/>
          <w:sz w:val="24"/>
          <w:szCs w:val="24"/>
        </w:rPr>
        <w:t>. P</w:t>
      </w:r>
      <w:r>
        <w:rPr>
          <w:rFonts w:ascii="Times New Roman" w:hAnsi="Times New Roman"/>
          <w:sz w:val="24"/>
          <w:szCs w:val="24"/>
        </w:rPr>
        <w:t>olice Station Renovation Project</w:t>
      </w:r>
    </w:p>
    <w:p w:rsidR="00CC2809" w:rsidRDefault="009037F7" w:rsidP="00CC2809">
      <w:pPr>
        <w:spacing w:line="259" w:lineRule="auto"/>
        <w:rPr>
          <w:rFonts w:ascii="Times New Roman" w:hAnsi="Times New Roman"/>
          <w:sz w:val="24"/>
          <w:szCs w:val="24"/>
        </w:rPr>
      </w:pPr>
      <w:r>
        <w:rPr>
          <w:rFonts w:ascii="Times New Roman" w:hAnsi="Times New Roman"/>
          <w:sz w:val="24"/>
          <w:szCs w:val="24"/>
        </w:rPr>
        <w:tab/>
        <w:t xml:space="preserve">b. </w:t>
      </w:r>
      <w:r w:rsidR="00CC2809">
        <w:rPr>
          <w:rFonts w:ascii="Times New Roman" w:hAnsi="Times New Roman"/>
          <w:sz w:val="24"/>
          <w:szCs w:val="24"/>
        </w:rPr>
        <w:t>Orchard Lease RE: 4.0</w:t>
      </w:r>
      <w:r>
        <w:rPr>
          <w:rFonts w:ascii="Times New Roman" w:hAnsi="Times New Roman"/>
          <w:sz w:val="24"/>
          <w:szCs w:val="24"/>
        </w:rPr>
        <w:t xml:space="preserve"> acres on </w:t>
      </w:r>
      <w:proofErr w:type="spellStart"/>
      <w:r>
        <w:rPr>
          <w:rFonts w:ascii="Times New Roman" w:hAnsi="Times New Roman"/>
          <w:sz w:val="24"/>
          <w:szCs w:val="24"/>
        </w:rPr>
        <w:t>C</w:t>
      </w:r>
      <w:r w:rsidR="00913D74">
        <w:rPr>
          <w:rFonts w:ascii="Times New Roman" w:hAnsi="Times New Roman"/>
          <w:sz w:val="24"/>
          <w:szCs w:val="24"/>
        </w:rPr>
        <w:t>olrain</w:t>
      </w:r>
      <w:proofErr w:type="spellEnd"/>
      <w:r w:rsidR="00913D74">
        <w:rPr>
          <w:rFonts w:ascii="Times New Roman" w:hAnsi="Times New Roman"/>
          <w:sz w:val="24"/>
          <w:szCs w:val="24"/>
        </w:rPr>
        <w:t xml:space="preserve">-Shelburne Rd (Donna </w:t>
      </w:r>
      <w:r>
        <w:rPr>
          <w:rFonts w:ascii="Times New Roman" w:hAnsi="Times New Roman"/>
          <w:sz w:val="24"/>
          <w:szCs w:val="24"/>
        </w:rPr>
        <w:t>review</w:t>
      </w:r>
      <w:r w:rsidR="00913D74">
        <w:rPr>
          <w:rFonts w:ascii="Times New Roman" w:hAnsi="Times New Roman"/>
          <w:sz w:val="24"/>
          <w:szCs w:val="24"/>
        </w:rPr>
        <w:t>ed</w:t>
      </w:r>
      <w:r>
        <w:rPr>
          <w:rFonts w:ascii="Times New Roman" w:hAnsi="Times New Roman"/>
          <w:sz w:val="24"/>
          <w:szCs w:val="24"/>
        </w:rPr>
        <w:t>)</w:t>
      </w:r>
    </w:p>
    <w:p w:rsidR="00CC2809" w:rsidRDefault="00CC2809" w:rsidP="00CC2809">
      <w:pPr>
        <w:spacing w:line="259" w:lineRule="auto"/>
        <w:rPr>
          <w:rFonts w:ascii="Times New Roman" w:hAnsi="Times New Roman"/>
          <w:sz w:val="24"/>
          <w:szCs w:val="24"/>
        </w:rPr>
      </w:pPr>
      <w:r>
        <w:rPr>
          <w:rFonts w:ascii="Times New Roman" w:hAnsi="Times New Roman"/>
          <w:sz w:val="24"/>
          <w:szCs w:val="24"/>
        </w:rPr>
        <w:tab/>
        <w:t>c. Proposed By-Law Revisions for Annual Town Meeting</w:t>
      </w:r>
    </w:p>
    <w:p w:rsidR="00CC2809" w:rsidRPr="0011753A" w:rsidRDefault="00CC2809" w:rsidP="00CC2809">
      <w:pPr>
        <w:spacing w:line="25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CC2809" w:rsidRPr="0011753A" w:rsidRDefault="00CC2809" w:rsidP="00CC2809">
      <w:pPr>
        <w:spacing w:line="259" w:lineRule="auto"/>
        <w:rPr>
          <w:rFonts w:ascii="Times New Roman" w:hAnsi="Times New Roman"/>
          <w:sz w:val="24"/>
          <w:szCs w:val="24"/>
        </w:rPr>
      </w:pPr>
      <w:r w:rsidRPr="0011753A">
        <w:rPr>
          <w:rFonts w:ascii="Times New Roman" w:hAnsi="Times New Roman"/>
          <w:sz w:val="24"/>
          <w:szCs w:val="24"/>
        </w:rPr>
        <w:t>7.</w:t>
      </w:r>
      <w:r w:rsidRPr="0011753A">
        <w:rPr>
          <w:rFonts w:ascii="Times New Roman" w:hAnsi="Times New Roman"/>
          <w:sz w:val="24"/>
          <w:szCs w:val="24"/>
        </w:rPr>
        <w:tab/>
        <w:t>New Business:</w:t>
      </w:r>
    </w:p>
    <w:p w:rsidR="00CC2809" w:rsidRDefault="00CC2809" w:rsidP="00CC2809">
      <w:pPr>
        <w:spacing w:line="259" w:lineRule="auto"/>
        <w:rPr>
          <w:rFonts w:ascii="Times New Roman" w:hAnsi="Times New Roman"/>
          <w:sz w:val="24"/>
          <w:szCs w:val="24"/>
        </w:rPr>
      </w:pPr>
      <w:r w:rsidRPr="0011753A">
        <w:rPr>
          <w:rFonts w:ascii="Times New Roman" w:hAnsi="Times New Roman"/>
          <w:sz w:val="24"/>
          <w:szCs w:val="24"/>
        </w:rPr>
        <w:tab/>
        <w:t xml:space="preserve">a. </w:t>
      </w:r>
      <w:r w:rsidR="009037F7">
        <w:rPr>
          <w:rFonts w:ascii="Times New Roman" w:hAnsi="Times New Roman"/>
          <w:sz w:val="24"/>
          <w:szCs w:val="24"/>
        </w:rPr>
        <w:t xml:space="preserve">Review of Position Description – Highway </w:t>
      </w:r>
      <w:r w:rsidR="00913D74">
        <w:rPr>
          <w:rFonts w:ascii="Times New Roman" w:hAnsi="Times New Roman"/>
          <w:sz w:val="24"/>
          <w:szCs w:val="24"/>
        </w:rPr>
        <w:t>Superintendent and</w:t>
      </w:r>
      <w:r w:rsidR="009037F7">
        <w:rPr>
          <w:rFonts w:ascii="Times New Roman" w:hAnsi="Times New Roman"/>
          <w:sz w:val="24"/>
          <w:szCs w:val="24"/>
        </w:rPr>
        <w:t xml:space="preserve"> Laborers</w:t>
      </w:r>
      <w:r>
        <w:rPr>
          <w:rFonts w:ascii="Times New Roman" w:hAnsi="Times New Roman"/>
          <w:sz w:val="24"/>
          <w:szCs w:val="24"/>
        </w:rPr>
        <w:tab/>
      </w:r>
    </w:p>
    <w:p w:rsidR="00AE4899" w:rsidRDefault="00AE4899" w:rsidP="00CC2809">
      <w:pPr>
        <w:spacing w:line="259" w:lineRule="auto"/>
        <w:rPr>
          <w:rFonts w:ascii="Times New Roman" w:hAnsi="Times New Roman"/>
          <w:sz w:val="24"/>
          <w:szCs w:val="24"/>
        </w:rPr>
      </w:pPr>
      <w:r>
        <w:rPr>
          <w:rFonts w:ascii="Times New Roman" w:hAnsi="Times New Roman"/>
          <w:sz w:val="24"/>
          <w:szCs w:val="24"/>
        </w:rPr>
        <w:tab/>
        <w:t>b. Scott Coombs, Highway La</w:t>
      </w:r>
      <w:r w:rsidR="007633D6">
        <w:rPr>
          <w:rFonts w:ascii="Times New Roman" w:hAnsi="Times New Roman"/>
          <w:sz w:val="24"/>
          <w:szCs w:val="24"/>
        </w:rPr>
        <w:t>borer RE: Letter of Resignation</w:t>
      </w:r>
    </w:p>
    <w:p w:rsidR="0071077B" w:rsidRDefault="007633D6" w:rsidP="00CC2809">
      <w:pPr>
        <w:spacing w:line="259" w:lineRule="auto"/>
        <w:rPr>
          <w:rFonts w:ascii="Times New Roman" w:hAnsi="Times New Roman"/>
          <w:sz w:val="24"/>
          <w:szCs w:val="24"/>
        </w:rPr>
      </w:pPr>
      <w:r>
        <w:rPr>
          <w:rFonts w:ascii="Times New Roman" w:hAnsi="Times New Roman"/>
          <w:sz w:val="24"/>
          <w:szCs w:val="24"/>
        </w:rPr>
        <w:tab/>
        <w:t>c</w:t>
      </w:r>
      <w:r w:rsidR="0071077B">
        <w:rPr>
          <w:rFonts w:ascii="Times New Roman" w:hAnsi="Times New Roman"/>
          <w:sz w:val="24"/>
          <w:szCs w:val="24"/>
        </w:rPr>
        <w:t xml:space="preserve">. Agricultural Commission RE: Request to Appoint Becky </w:t>
      </w:r>
      <w:proofErr w:type="spellStart"/>
      <w:r w:rsidR="0071077B">
        <w:rPr>
          <w:rFonts w:ascii="Times New Roman" w:hAnsi="Times New Roman"/>
          <w:sz w:val="24"/>
          <w:szCs w:val="24"/>
        </w:rPr>
        <w:t>Ashenden</w:t>
      </w:r>
      <w:proofErr w:type="spellEnd"/>
    </w:p>
    <w:p w:rsidR="00C638CB" w:rsidRDefault="007633D6" w:rsidP="00CC2809">
      <w:pPr>
        <w:spacing w:line="259" w:lineRule="auto"/>
        <w:rPr>
          <w:rFonts w:ascii="Times New Roman" w:hAnsi="Times New Roman"/>
          <w:sz w:val="24"/>
          <w:szCs w:val="24"/>
        </w:rPr>
      </w:pPr>
      <w:r>
        <w:rPr>
          <w:rFonts w:ascii="Times New Roman" w:hAnsi="Times New Roman"/>
          <w:sz w:val="24"/>
          <w:szCs w:val="24"/>
        </w:rPr>
        <w:tab/>
        <w:t>d</w:t>
      </w:r>
      <w:r w:rsidR="00C638CB">
        <w:rPr>
          <w:rFonts w:ascii="Times New Roman" w:hAnsi="Times New Roman"/>
          <w:sz w:val="24"/>
          <w:szCs w:val="24"/>
        </w:rPr>
        <w:t>. Cathy Buntin, Senior Center Director RE: Letter of Resignation</w:t>
      </w:r>
    </w:p>
    <w:p w:rsidR="004635EC" w:rsidRDefault="007633D6" w:rsidP="00CC2809">
      <w:pPr>
        <w:spacing w:line="259" w:lineRule="auto"/>
        <w:rPr>
          <w:rFonts w:ascii="Times New Roman" w:hAnsi="Times New Roman"/>
          <w:sz w:val="24"/>
          <w:szCs w:val="24"/>
        </w:rPr>
      </w:pPr>
      <w:r>
        <w:rPr>
          <w:rFonts w:ascii="Times New Roman" w:hAnsi="Times New Roman"/>
          <w:sz w:val="24"/>
          <w:szCs w:val="24"/>
        </w:rPr>
        <w:tab/>
        <w:t>e</w:t>
      </w:r>
      <w:r w:rsidR="00DB13A9">
        <w:rPr>
          <w:rFonts w:ascii="Times New Roman" w:hAnsi="Times New Roman"/>
          <w:sz w:val="24"/>
          <w:szCs w:val="24"/>
        </w:rPr>
        <w:t xml:space="preserve">. </w:t>
      </w:r>
      <w:r w:rsidR="00AE4899">
        <w:rPr>
          <w:rFonts w:ascii="Times New Roman" w:hAnsi="Times New Roman"/>
          <w:sz w:val="24"/>
          <w:szCs w:val="24"/>
        </w:rPr>
        <w:t>PV Squared Solar RE: Authorization of $1,103.81 Change Order</w:t>
      </w:r>
    </w:p>
    <w:p w:rsidR="00CC2809" w:rsidRDefault="00CC2809" w:rsidP="00CC2809">
      <w:pPr>
        <w:spacing w:line="259" w:lineRule="auto"/>
        <w:rPr>
          <w:rFonts w:ascii="Times New Roman" w:hAnsi="Times New Roman"/>
          <w:sz w:val="24"/>
          <w:szCs w:val="24"/>
        </w:rPr>
      </w:pPr>
      <w:r>
        <w:rPr>
          <w:rFonts w:ascii="Times New Roman" w:hAnsi="Times New Roman"/>
          <w:sz w:val="24"/>
          <w:szCs w:val="24"/>
        </w:rPr>
        <w:tab/>
        <w:t xml:space="preserve"> </w:t>
      </w:r>
    </w:p>
    <w:p w:rsidR="00CC2809" w:rsidRPr="0011753A" w:rsidRDefault="00CC2809" w:rsidP="00CC2809">
      <w:pPr>
        <w:spacing w:line="259" w:lineRule="auto"/>
        <w:rPr>
          <w:rFonts w:ascii="Times New Roman" w:hAnsi="Times New Roman"/>
          <w:sz w:val="24"/>
          <w:szCs w:val="24"/>
        </w:rPr>
      </w:pPr>
      <w:r>
        <w:rPr>
          <w:rFonts w:ascii="Times New Roman" w:hAnsi="Times New Roman"/>
          <w:sz w:val="24"/>
          <w:szCs w:val="24"/>
        </w:rPr>
        <w:t>8.</w:t>
      </w:r>
      <w:r w:rsidRPr="0011753A">
        <w:rPr>
          <w:rFonts w:ascii="Times New Roman" w:hAnsi="Times New Roman"/>
          <w:sz w:val="24"/>
          <w:szCs w:val="24"/>
        </w:rPr>
        <w:tab/>
        <w:t>Cor</w:t>
      </w:r>
      <w:r>
        <w:rPr>
          <w:rFonts w:ascii="Times New Roman" w:hAnsi="Times New Roman"/>
          <w:sz w:val="24"/>
          <w:szCs w:val="24"/>
        </w:rPr>
        <w:t>respondence:</w:t>
      </w:r>
    </w:p>
    <w:p w:rsidR="00CC2809" w:rsidRDefault="00074FAB" w:rsidP="00CC2809">
      <w:pPr>
        <w:spacing w:line="259" w:lineRule="auto"/>
        <w:rPr>
          <w:rFonts w:ascii="Times New Roman" w:hAnsi="Times New Roman"/>
          <w:sz w:val="24"/>
          <w:szCs w:val="24"/>
        </w:rPr>
      </w:pPr>
      <w:r>
        <w:rPr>
          <w:rFonts w:ascii="Times New Roman" w:hAnsi="Times New Roman"/>
          <w:sz w:val="24"/>
          <w:szCs w:val="24"/>
        </w:rPr>
        <w:tab/>
        <w:t>- Sylvia Smith, Moderator RE: Finance Committee Appointment, Dan Lieberman</w:t>
      </w:r>
    </w:p>
    <w:p w:rsidR="00074FAB" w:rsidRDefault="00074FAB" w:rsidP="00CC2809">
      <w:pPr>
        <w:spacing w:line="259" w:lineRule="auto"/>
        <w:rPr>
          <w:rFonts w:ascii="Times New Roman" w:hAnsi="Times New Roman"/>
          <w:sz w:val="24"/>
          <w:szCs w:val="24"/>
        </w:rPr>
      </w:pPr>
    </w:p>
    <w:p w:rsidR="00CC2809" w:rsidRDefault="00CC2809" w:rsidP="00CC2809">
      <w:pPr>
        <w:spacing w:line="259" w:lineRule="auto"/>
        <w:rPr>
          <w:rFonts w:ascii="Times New Roman" w:hAnsi="Times New Roman"/>
          <w:sz w:val="24"/>
          <w:szCs w:val="24"/>
        </w:rPr>
      </w:pPr>
      <w:r>
        <w:rPr>
          <w:rFonts w:ascii="Times New Roman" w:hAnsi="Times New Roman"/>
          <w:sz w:val="24"/>
          <w:szCs w:val="24"/>
        </w:rPr>
        <w:t>9</w:t>
      </w:r>
      <w:r w:rsidRPr="0011753A">
        <w:rPr>
          <w:rFonts w:ascii="Times New Roman" w:hAnsi="Times New Roman"/>
          <w:sz w:val="24"/>
          <w:szCs w:val="24"/>
        </w:rPr>
        <w:t>.</w:t>
      </w:r>
      <w:r w:rsidRPr="0011753A">
        <w:rPr>
          <w:rFonts w:ascii="Times New Roman" w:hAnsi="Times New Roman"/>
          <w:sz w:val="24"/>
          <w:szCs w:val="24"/>
        </w:rPr>
        <w:tab/>
        <w:t>Other Business:</w:t>
      </w:r>
    </w:p>
    <w:p w:rsidR="00CC2809" w:rsidRPr="0011753A" w:rsidRDefault="00CC2809" w:rsidP="00CC2809">
      <w:pPr>
        <w:spacing w:line="259" w:lineRule="auto"/>
        <w:rPr>
          <w:rFonts w:ascii="Times New Roman" w:hAnsi="Times New Roman"/>
          <w:sz w:val="24"/>
          <w:szCs w:val="24"/>
        </w:rPr>
      </w:pPr>
      <w:r>
        <w:rPr>
          <w:rFonts w:ascii="Times New Roman" w:hAnsi="Times New Roman"/>
          <w:sz w:val="24"/>
          <w:szCs w:val="24"/>
        </w:rPr>
        <w:t xml:space="preserve">       </w:t>
      </w:r>
      <w:r w:rsidRPr="0011753A">
        <w:rPr>
          <w:rFonts w:ascii="Times New Roman" w:hAnsi="Times New Roman"/>
          <w:sz w:val="24"/>
          <w:szCs w:val="24"/>
        </w:rPr>
        <w:tab/>
      </w:r>
      <w:r w:rsidR="00074FAB">
        <w:rPr>
          <w:rFonts w:ascii="Times New Roman" w:hAnsi="Times New Roman"/>
          <w:sz w:val="24"/>
          <w:szCs w:val="24"/>
        </w:rPr>
        <w:t>- GCG Associates Inc. RE: Award of Bid – Deerfield Ave Construction Phase II</w:t>
      </w:r>
      <w:bookmarkStart w:id="0" w:name="_GoBack"/>
      <w:bookmarkEnd w:id="0"/>
    </w:p>
    <w:p w:rsidR="00CC2809" w:rsidRPr="0011753A" w:rsidRDefault="00CC2809" w:rsidP="00CC2809">
      <w:pPr>
        <w:spacing w:line="259" w:lineRule="auto"/>
        <w:rPr>
          <w:rFonts w:ascii="Times New Roman" w:hAnsi="Times New Roman"/>
          <w:sz w:val="24"/>
          <w:szCs w:val="24"/>
        </w:rPr>
      </w:pPr>
      <w:r>
        <w:rPr>
          <w:rFonts w:ascii="Times New Roman" w:hAnsi="Times New Roman"/>
          <w:sz w:val="24"/>
          <w:szCs w:val="24"/>
        </w:rPr>
        <w:t>10</w:t>
      </w:r>
      <w:r w:rsidRPr="0011753A">
        <w:rPr>
          <w:rFonts w:ascii="Times New Roman" w:hAnsi="Times New Roman"/>
          <w:sz w:val="24"/>
          <w:szCs w:val="24"/>
        </w:rPr>
        <w:t>.</w:t>
      </w:r>
      <w:r w:rsidRPr="0011753A">
        <w:rPr>
          <w:rFonts w:ascii="Times New Roman" w:hAnsi="Times New Roman"/>
          <w:sz w:val="24"/>
          <w:szCs w:val="24"/>
        </w:rPr>
        <w:tab/>
        <w:t>Public Comment:</w:t>
      </w:r>
    </w:p>
    <w:p w:rsidR="00CC2809" w:rsidRPr="0011753A" w:rsidRDefault="00CC2809" w:rsidP="00CC2809">
      <w:pPr>
        <w:spacing w:line="259" w:lineRule="auto"/>
        <w:rPr>
          <w:rFonts w:ascii="Times New Roman" w:hAnsi="Times New Roman"/>
          <w:sz w:val="24"/>
          <w:szCs w:val="24"/>
        </w:rPr>
      </w:pPr>
    </w:p>
    <w:p w:rsidR="00CC2809" w:rsidRPr="0011753A" w:rsidRDefault="00CC2809" w:rsidP="00CC2809">
      <w:pPr>
        <w:spacing w:line="259" w:lineRule="auto"/>
        <w:rPr>
          <w:rFonts w:ascii="Times New Roman" w:hAnsi="Times New Roman"/>
          <w:sz w:val="24"/>
          <w:szCs w:val="24"/>
        </w:rPr>
      </w:pPr>
      <w:r>
        <w:rPr>
          <w:rFonts w:ascii="Times New Roman" w:hAnsi="Times New Roman"/>
          <w:sz w:val="24"/>
          <w:szCs w:val="24"/>
        </w:rPr>
        <w:t>11</w:t>
      </w:r>
      <w:r w:rsidRPr="0011753A">
        <w:rPr>
          <w:rFonts w:ascii="Times New Roman" w:hAnsi="Times New Roman"/>
          <w:sz w:val="24"/>
          <w:szCs w:val="24"/>
        </w:rPr>
        <w:t>.</w:t>
      </w:r>
      <w:r w:rsidRPr="0011753A">
        <w:rPr>
          <w:rFonts w:ascii="Times New Roman" w:hAnsi="Times New Roman"/>
          <w:sz w:val="24"/>
          <w:szCs w:val="24"/>
        </w:rPr>
        <w:tab/>
        <w:t>Adjournment:</w:t>
      </w:r>
    </w:p>
    <w:p w:rsidR="00CC2809" w:rsidRPr="0011753A" w:rsidRDefault="00CC2809" w:rsidP="00CC2809">
      <w:pPr>
        <w:spacing w:line="259" w:lineRule="auto"/>
        <w:rPr>
          <w:rFonts w:ascii="Times New Roman" w:hAnsi="Times New Roman"/>
          <w:sz w:val="24"/>
          <w:szCs w:val="24"/>
        </w:rPr>
      </w:pPr>
    </w:p>
    <w:p w:rsidR="00CC2809" w:rsidRPr="0011753A" w:rsidRDefault="00CC2809" w:rsidP="00CC2809">
      <w:pPr>
        <w:spacing w:line="259" w:lineRule="auto"/>
        <w:rPr>
          <w:rFonts w:ascii="Times New Roman" w:hAnsi="Times New Roman"/>
          <w:sz w:val="24"/>
          <w:szCs w:val="24"/>
        </w:rPr>
      </w:pPr>
    </w:p>
    <w:p w:rsidR="00CC2809" w:rsidRPr="002472C3" w:rsidRDefault="00CC2809" w:rsidP="00CC2809">
      <w:pPr>
        <w:spacing w:line="259" w:lineRule="auto"/>
        <w:rPr>
          <w:rFonts w:ascii="Times New Roman" w:hAnsi="Times New Roman"/>
          <w:sz w:val="20"/>
          <w:szCs w:val="20"/>
        </w:rPr>
      </w:pPr>
      <w:r w:rsidRPr="002472C3">
        <w:rPr>
          <w:rFonts w:ascii="Times New Roman" w:hAnsi="Times New Roman"/>
          <w:sz w:val="20"/>
          <w:szCs w:val="20"/>
        </w:rPr>
        <w:t>The listing of matters are those reasonably anticipated by the Chairman.  The Board will discuss most (if not all) topics listed.  Additional topics not listed may be brought up for discussion to the extent permitted by law.</w:t>
      </w:r>
    </w:p>
    <w:p w:rsidR="00CC2809" w:rsidRPr="002472C3" w:rsidRDefault="00CC2809" w:rsidP="00CC2809">
      <w:pPr>
        <w:rPr>
          <w:sz w:val="20"/>
          <w:szCs w:val="20"/>
        </w:rPr>
      </w:pPr>
    </w:p>
    <w:p w:rsidR="00C80BEB" w:rsidRDefault="00C80BEB"/>
    <w:sectPr w:rsidR="00C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09"/>
    <w:rsid w:val="00074FAB"/>
    <w:rsid w:val="004635EC"/>
    <w:rsid w:val="006E3B42"/>
    <w:rsid w:val="0071077B"/>
    <w:rsid w:val="007633D6"/>
    <w:rsid w:val="009037F7"/>
    <w:rsid w:val="00913D74"/>
    <w:rsid w:val="00960FD2"/>
    <w:rsid w:val="00AE4899"/>
    <w:rsid w:val="00C638CB"/>
    <w:rsid w:val="00C80BEB"/>
    <w:rsid w:val="00CC2809"/>
    <w:rsid w:val="00D32787"/>
    <w:rsid w:val="00DB13A9"/>
    <w:rsid w:val="00E6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8ED0"/>
  <w15:chartTrackingRefBased/>
  <w15:docId w15:val="{F86AC259-5B2B-4C68-9F77-905A1933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80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D9CEACED</Template>
  <TotalTime>36</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12</cp:revision>
  <cp:lastPrinted>2020-02-12T15:25:00Z</cp:lastPrinted>
  <dcterms:created xsi:type="dcterms:W3CDTF">2020-02-04T19:47:00Z</dcterms:created>
  <dcterms:modified xsi:type="dcterms:W3CDTF">2020-02-18T17:33:00Z</dcterms:modified>
</cp:coreProperties>
</file>