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November 23, 2020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</w:p>
    <w:p w:rsidR="00F612E4" w:rsidRPr="00D15157" w:rsidRDefault="00F612E4" w:rsidP="00F612E4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F612E4" w:rsidRDefault="00F612E4" w:rsidP="00F612E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F612E4" w:rsidRPr="00BD65FE" w:rsidRDefault="00F612E4" w:rsidP="00F61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612E4" w:rsidRDefault="00F612E4" w:rsidP="00F61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November 9</w:t>
      </w:r>
      <w:r w:rsidRPr="00BD65FE">
        <w:rPr>
          <w:rFonts w:ascii="Times New Roman" w:hAnsi="Times New Roman" w:cs="Times New Roman"/>
          <w:sz w:val="24"/>
          <w:szCs w:val="24"/>
        </w:rPr>
        <w:t>, 2020</w:t>
      </w:r>
    </w:p>
    <w:p w:rsidR="00F612E4" w:rsidRDefault="00F612E4" w:rsidP="00F61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2E4" w:rsidRPr="0093436F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2E4" w:rsidRDefault="00F612E4" w:rsidP="00F612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2EDD"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 xml:space="preserve">Senior Center Expansion RE: Proposed District Agreement 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B2EDD">
        <w:rPr>
          <w:rFonts w:ascii="Times New Roman" w:hAnsi="Times New Roman" w:cs="Times New Roman"/>
          <w:sz w:val="24"/>
          <w:szCs w:val="24"/>
        </w:rPr>
        <w:t xml:space="preserve">b.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Continued Discussion RE: Speeding (Andrew)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E51258">
        <w:rPr>
          <w:rFonts w:ascii="Times New Roman" w:hAnsi="Times New Roman" w:cs="Times New Roman"/>
          <w:sz w:val="24"/>
          <w:szCs w:val="24"/>
        </w:rPr>
        <w:t>Free Cash Certification $245,565  (last year $215,236)</w:t>
      </w:r>
    </w:p>
    <w:p w:rsidR="00F612E4" w:rsidRDefault="005B2EDD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Liquor License Relief Request Resulting From the Pandemic</w:t>
      </w:r>
      <w:r w:rsidR="0013373D">
        <w:rPr>
          <w:rFonts w:ascii="Times New Roman" w:hAnsi="Times New Roman" w:cs="Times New Roman"/>
          <w:sz w:val="24"/>
          <w:szCs w:val="24"/>
        </w:rPr>
        <w:tab/>
      </w:r>
      <w:r w:rsidR="0013373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3373D" w:rsidRDefault="0013373D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 w:rsidR="005B2EDD">
        <w:rPr>
          <w:rFonts w:ascii="Times New Roman" w:hAnsi="Times New Roman" w:cs="Times New Roman"/>
          <w:sz w:val="24"/>
          <w:szCs w:val="24"/>
        </w:rPr>
        <w:t xml:space="preserve"> FY’22 Budget Directives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Ne</w:t>
      </w:r>
      <w:r w:rsidR="0013373D">
        <w:rPr>
          <w:rFonts w:ascii="Times New Roman" w:hAnsi="Times New Roman" w:cs="Times New Roman"/>
          <w:sz w:val="24"/>
          <w:szCs w:val="24"/>
        </w:rPr>
        <w:t>xt Meeting: December 7</w:t>
      </w:r>
      <w:r>
        <w:rPr>
          <w:rFonts w:ascii="Times New Roman" w:hAnsi="Times New Roman" w:cs="Times New Roman"/>
          <w:sz w:val="24"/>
          <w:szCs w:val="24"/>
        </w:rPr>
        <w:t>th   Time: 5:30 pm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Pr="006A32D7" w:rsidRDefault="00F612E4" w:rsidP="00F612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Pr="00BD65FE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612E4" w:rsidRDefault="00F612E4" w:rsidP="00F612E4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E4"/>
    <w:rsid w:val="0005430F"/>
    <w:rsid w:val="0013373D"/>
    <w:rsid w:val="005B2EDD"/>
    <w:rsid w:val="00C80BEB"/>
    <w:rsid w:val="00E51258"/>
    <w:rsid w:val="00F6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CE03"/>
  <w15:chartTrackingRefBased/>
  <w15:docId w15:val="{7658751F-87FD-4678-9C33-A8A45B9E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dcterms:created xsi:type="dcterms:W3CDTF">2020-11-10T13:13:00Z</dcterms:created>
  <dcterms:modified xsi:type="dcterms:W3CDTF">2020-11-18T19:02:00Z</dcterms:modified>
</cp:coreProperties>
</file>