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3EDA7" w14:textId="77777777" w:rsidR="004C3D15" w:rsidRDefault="00333DDF" w:rsidP="009E45F2">
      <w:pPr>
        <w:rPr>
          <w:b/>
        </w:rPr>
      </w:pPr>
      <w:r>
        <w:rPr>
          <w:b/>
        </w:rPr>
        <w:tab/>
      </w:r>
    </w:p>
    <w:p w14:paraId="320ABE60" w14:textId="5A72640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D75DBE">
        <w:rPr>
          <w:b/>
        </w:rPr>
        <w:t>October 24</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505CB1D1"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FE34C5">
        <w:t xml:space="preserve">, </w:t>
      </w:r>
      <w:r w:rsidR="006511AD">
        <w:t>Bob Manners</w:t>
      </w:r>
      <w:r w:rsidR="008D75F3">
        <w:t>,</w:t>
      </w:r>
      <w:r w:rsidR="006511AD">
        <w:t xml:space="preserve"> </w:t>
      </w:r>
      <w:r w:rsidR="00681BFF">
        <w:t>and</w:t>
      </w:r>
      <w:r w:rsidR="00251770">
        <w:t xml:space="preserve"> </w:t>
      </w:r>
      <w:r w:rsidR="00653BE7">
        <w:t>Town Administrator Terry Narkewicz.</w:t>
      </w:r>
    </w:p>
    <w:p w14:paraId="4BCF258C" w14:textId="77777777" w:rsidR="005F6D7C" w:rsidRDefault="005F6D7C">
      <w:pPr>
        <w:rPr>
          <w:color w:val="000000"/>
        </w:rPr>
      </w:pPr>
    </w:p>
    <w:p w14:paraId="64E04D57" w14:textId="3254BF3C" w:rsidR="005F6D7C" w:rsidRDefault="005F6D7C" w:rsidP="005F6D7C">
      <w:r>
        <w:rPr>
          <w:b/>
        </w:rPr>
        <w:t xml:space="preserve">Acceptance of Meeting Minutes: </w:t>
      </w:r>
      <w:r>
        <w:t xml:space="preserve">A motion was put forth by </w:t>
      </w:r>
      <w:r w:rsidR="00D75DBE">
        <w:t>Bob</w:t>
      </w:r>
      <w:r>
        <w:t xml:space="preserve"> to approve the minutes of </w:t>
      </w:r>
      <w:r w:rsidR="00D75DBE">
        <w:t>October 17</w:t>
      </w:r>
      <w:r>
        <w:t>. This was seconded by</w:t>
      </w:r>
      <w:r w:rsidR="0093012D">
        <w:t xml:space="preserve"> </w:t>
      </w:r>
      <w:r w:rsidR="00D75DBE">
        <w:t>Margaret</w:t>
      </w:r>
      <w:r>
        <w:t xml:space="preserve">. Roll call vote: </w:t>
      </w:r>
      <w:r w:rsidR="00FE34C5">
        <w:t>Margaret –</w:t>
      </w:r>
      <w:r w:rsidR="00840521">
        <w:t xml:space="preserve"> abstain; </w:t>
      </w:r>
      <w:r w:rsidR="002F7784">
        <w:t>Bob</w:t>
      </w:r>
      <w:r w:rsidR="00E342DD">
        <w:t xml:space="preserve"> – yes</w:t>
      </w:r>
      <w:r w:rsidR="006511AD">
        <w:t>; Andrew – yes</w:t>
      </w:r>
      <w:r>
        <w:t xml:space="preserve">. Motion passed </w:t>
      </w:r>
      <w:r w:rsidR="00840521">
        <w:t>2</w:t>
      </w:r>
      <w:r>
        <w:t>-0-</w:t>
      </w:r>
      <w:r w:rsidR="00840521">
        <w:t>1</w:t>
      </w:r>
      <w:r>
        <w:t>.</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1D59E1F8" w14:textId="5D4DF9D2" w:rsidR="00E64CD8" w:rsidRDefault="00D75DBE" w:rsidP="0068310B">
      <w:pPr>
        <w:rPr>
          <w:color w:val="000000"/>
        </w:rPr>
      </w:pPr>
      <w:r>
        <w:rPr>
          <w:b/>
          <w:color w:val="000000"/>
        </w:rPr>
        <w:t>Senior Center</w:t>
      </w:r>
      <w:r w:rsidR="00FE34C5">
        <w:rPr>
          <w:b/>
          <w:color w:val="000000"/>
        </w:rPr>
        <w:t xml:space="preserve"> </w:t>
      </w:r>
      <w:r w:rsidR="001D3F68">
        <w:rPr>
          <w:color w:val="000000"/>
        </w:rPr>
        <w:t>–</w:t>
      </w:r>
      <w:r w:rsidR="00FE34C5">
        <w:rPr>
          <w:color w:val="000000"/>
        </w:rPr>
        <w:t xml:space="preserve"> </w:t>
      </w:r>
      <w:r>
        <w:rPr>
          <w:color w:val="000000"/>
        </w:rPr>
        <w:t>Margaret said that there will soon be a joint meeting of the Senior Center Board, the Foundation Board, and Council of Aging members from the three towns. Staff members are also invited to attend. The purpose will be to agree on a vision for the Senior Center.</w:t>
      </w:r>
    </w:p>
    <w:p w14:paraId="1DAA099C" w14:textId="1D86F314" w:rsidR="00D16EE3" w:rsidRDefault="00080E99" w:rsidP="00E151BA">
      <w:pPr>
        <w:rPr>
          <w:color w:val="000000"/>
        </w:rPr>
      </w:pPr>
      <w:r>
        <w:rPr>
          <w:b/>
          <w:color w:val="000000"/>
        </w:rPr>
        <w:t>Arms Library</w:t>
      </w:r>
      <w:r w:rsidR="00F861DA">
        <w:rPr>
          <w:b/>
          <w:color w:val="000000"/>
        </w:rPr>
        <w:t xml:space="preserve"> </w:t>
      </w:r>
      <w:r w:rsidR="001009F1">
        <w:rPr>
          <w:color w:val="000000"/>
        </w:rPr>
        <w:t xml:space="preserve">– </w:t>
      </w:r>
      <w:r w:rsidR="00D75DBE">
        <w:rPr>
          <w:color w:val="000000"/>
        </w:rPr>
        <w:t>A group is looking for a fair division of costs between Buckland and Shelburne. Another meeting will be held soon.</w:t>
      </w:r>
    </w:p>
    <w:p w14:paraId="71541259" w14:textId="212646BC" w:rsidR="00163DD7" w:rsidRDefault="00D75DBE" w:rsidP="00E64CD8">
      <w:pPr>
        <w:rPr>
          <w:color w:val="000000"/>
        </w:rPr>
      </w:pPr>
      <w:r>
        <w:rPr>
          <w:b/>
          <w:color w:val="000000"/>
        </w:rPr>
        <w:t>Highway Department</w:t>
      </w:r>
      <w:r w:rsidR="00766380">
        <w:rPr>
          <w:color w:val="000000"/>
        </w:rPr>
        <w:t xml:space="preserve"> –</w:t>
      </w:r>
      <w:r w:rsidR="00163DD7">
        <w:rPr>
          <w:color w:val="000000"/>
        </w:rPr>
        <w:t xml:space="preserve"> </w:t>
      </w:r>
      <w:r>
        <w:rPr>
          <w:color w:val="000000"/>
        </w:rPr>
        <w:t>The message board sign will be arriving this week. The sign also has a radar component. The plan is to try it out with messages about the upcoming election and later Moonlight Magic. Locations for the sign were discussed. Possibilities include near the Police Station and in the vicinity of the Sweetheart. A procedure needs to be developed as to what messages can go on the sign.</w:t>
      </w:r>
    </w:p>
    <w:p w14:paraId="54745770" w14:textId="6739866E" w:rsidR="00D75DBE" w:rsidRDefault="00D75DBE" w:rsidP="00E64CD8">
      <w:pPr>
        <w:rPr>
          <w:color w:val="000000"/>
        </w:rPr>
      </w:pPr>
      <w:r>
        <w:rPr>
          <w:color w:val="000000"/>
        </w:rPr>
        <w:t>The road crew is cleaning leaves from ditches and generally getting ready for winter.</w:t>
      </w:r>
    </w:p>
    <w:p w14:paraId="4E195A10" w14:textId="4C3460F2" w:rsidR="006511AD" w:rsidRDefault="00D75DBE" w:rsidP="006511AD">
      <w:pPr>
        <w:rPr>
          <w:color w:val="000000"/>
        </w:rPr>
      </w:pPr>
      <w:r>
        <w:rPr>
          <w:b/>
          <w:color w:val="000000"/>
        </w:rPr>
        <w:t>Energy Committee</w:t>
      </w:r>
      <w:r w:rsidR="00E64CD8">
        <w:rPr>
          <w:b/>
          <w:color w:val="000000"/>
        </w:rPr>
        <w:t xml:space="preserve"> </w:t>
      </w:r>
      <w:r w:rsidR="006511AD">
        <w:rPr>
          <w:color w:val="000000"/>
        </w:rPr>
        <w:t xml:space="preserve">– </w:t>
      </w:r>
      <w:r>
        <w:rPr>
          <w:color w:val="000000"/>
        </w:rPr>
        <w:t xml:space="preserve">The committee is working on a Mass Save Communities First grant. There will be an outreach event </w:t>
      </w:r>
      <w:r w:rsidR="00320EAE">
        <w:rPr>
          <w:color w:val="000000"/>
        </w:rPr>
        <w:t>at</w:t>
      </w:r>
      <w:r>
        <w:rPr>
          <w:color w:val="000000"/>
        </w:rPr>
        <w:t xml:space="preserve"> the winter farmer’s market in November and another in December.</w:t>
      </w:r>
    </w:p>
    <w:p w14:paraId="2F9B1073" w14:textId="6E4FE49A" w:rsidR="008D75F3" w:rsidRDefault="00080E99" w:rsidP="006511AD">
      <w:pPr>
        <w:rPr>
          <w:color w:val="000000"/>
        </w:rPr>
      </w:pPr>
      <w:r>
        <w:rPr>
          <w:b/>
          <w:color w:val="000000"/>
        </w:rPr>
        <w:t>Police Department</w:t>
      </w:r>
      <w:r w:rsidR="006511AD">
        <w:rPr>
          <w:color w:val="000000"/>
        </w:rPr>
        <w:t xml:space="preserve"> – </w:t>
      </w:r>
      <w:r w:rsidR="00D75DBE">
        <w:rPr>
          <w:color w:val="000000"/>
        </w:rPr>
        <w:t>Plans are underway for the first of a series of public forums to discuss shared policing</w:t>
      </w:r>
      <w:r w:rsidR="00E31A20">
        <w:rPr>
          <w:color w:val="000000"/>
        </w:rPr>
        <w:t>.</w:t>
      </w:r>
    </w:p>
    <w:p w14:paraId="32B3DE77" w14:textId="5D083E05" w:rsidR="00F470FB" w:rsidRDefault="00E31A20" w:rsidP="0068310B">
      <w:pPr>
        <w:rPr>
          <w:color w:val="000000"/>
        </w:rPr>
      </w:pPr>
      <w:r>
        <w:rPr>
          <w:b/>
          <w:color w:val="000000"/>
        </w:rPr>
        <w:t>FRCOG Meeting</w:t>
      </w:r>
      <w:r w:rsidR="0090472D">
        <w:rPr>
          <w:color w:val="000000"/>
        </w:rPr>
        <w:t xml:space="preserve"> – </w:t>
      </w:r>
      <w:r>
        <w:rPr>
          <w:color w:val="000000"/>
        </w:rPr>
        <w:t>Bob attended a recent FROG meeting. A quorum was not available so no votes were taken. There was a memorial for Maureen Mullaney, Transportation Planner, who recently passed. Also, Bill Perlman was recognized for his 30 years on the FRCOG executive committee.</w:t>
      </w:r>
    </w:p>
    <w:p w14:paraId="5C7E2878" w14:textId="77777777" w:rsidR="00E31A20" w:rsidRPr="00E31A20" w:rsidRDefault="00E31A20" w:rsidP="0068310B">
      <w:pPr>
        <w:rPr>
          <w:color w:val="000000"/>
        </w:rPr>
      </w:pPr>
    </w:p>
    <w:p w14:paraId="02871D93" w14:textId="1278F9CF" w:rsidR="004366C7" w:rsidRDefault="004D59E5" w:rsidP="0068310B">
      <w:r>
        <w:rPr>
          <w:b/>
        </w:rPr>
        <w:t>Appointments:</w:t>
      </w:r>
      <w:r w:rsidR="00850127">
        <w:rPr>
          <w:b/>
        </w:rPr>
        <w:t xml:space="preserve"> </w:t>
      </w:r>
    </w:p>
    <w:p w14:paraId="45E7C605" w14:textId="2CDA492F" w:rsidR="00840521" w:rsidRDefault="00E31A20" w:rsidP="00840521">
      <w:r>
        <w:rPr>
          <w:b/>
          <w:color w:val="000000"/>
        </w:rPr>
        <w:t>5:45 pm Michael Duffy RE: Comcast Cable Television Contract Renewal</w:t>
      </w:r>
      <w:r>
        <w:rPr>
          <w:color w:val="000000"/>
        </w:rPr>
        <w:t xml:space="preserve"> – Buckland has already signed the contract, which does not have many changes. One change involves free drops for town-owned locations. Comcast could recoup the cost of that service but there are no plans to actually do that. Before that happened</w:t>
      </w:r>
      <w:r w:rsidR="00840521">
        <w:rPr>
          <w:color w:val="000000"/>
        </w:rPr>
        <w:t>,</w:t>
      </w:r>
      <w:r>
        <w:rPr>
          <w:color w:val="000000"/>
        </w:rPr>
        <w:t xml:space="preserve"> the town would have the option to remove those locations. It is unclear if the service is even being used at many of </w:t>
      </w:r>
      <w:r w:rsidR="00840521">
        <w:rPr>
          <w:color w:val="000000"/>
        </w:rPr>
        <w:t>t</w:t>
      </w:r>
      <w:r>
        <w:rPr>
          <w:color w:val="000000"/>
        </w:rPr>
        <w:t>he free drops.</w:t>
      </w:r>
      <w:r w:rsidR="00840521">
        <w:rPr>
          <w:color w:val="000000"/>
        </w:rPr>
        <w:t xml:space="preserve"> Bob said the one at the fire station was definitely being used. If there was a change Mike thought it would not be a cost, just a reduction in services. Another change in the contract is that instead of having two standard channels, there will now be one standard and one hi-def channel. The other change is that existing capital funding provides $40,000 over 10 years, it will now be $60,000, with Shelburne and Buckland each getting $30,000. It was the recommendation of the Cable Advisory Committee that the contract should be signed. A motion was put forth by Bob, to approve and </w:t>
      </w:r>
      <w:r w:rsidR="00840521">
        <w:rPr>
          <w:color w:val="000000"/>
        </w:rPr>
        <w:lastRenderedPageBreak/>
        <w:t>sign the Comcast contract for a 10-yer period, as negotiated by the towns of Buckland and Shelburne. This was seconded by Margaret</w:t>
      </w:r>
      <w:r w:rsidR="009B081E">
        <w:rPr>
          <w:color w:val="000000"/>
        </w:rPr>
        <w:t>.</w:t>
      </w:r>
      <w:r w:rsidR="00840521">
        <w:rPr>
          <w:color w:val="000000"/>
        </w:rPr>
        <w:t xml:space="preserve"> </w:t>
      </w:r>
      <w:r w:rsidR="00840521">
        <w:t>Roll call vote: Margaret – yes; Bob – yes; Andrew – yes. Motion passed 3-0-0.</w:t>
      </w:r>
    </w:p>
    <w:p w14:paraId="46143AA3" w14:textId="5C65BBF0" w:rsidR="00E31A20" w:rsidRDefault="00E31A20" w:rsidP="0068310B">
      <w:pPr>
        <w:rPr>
          <w:color w:val="000000"/>
        </w:rPr>
      </w:pPr>
    </w:p>
    <w:p w14:paraId="5FF9C24C" w14:textId="167ED66F" w:rsidR="00DA4B8F" w:rsidRPr="00170111" w:rsidRDefault="00D83CB1" w:rsidP="000D7510">
      <w:r>
        <w:rPr>
          <w:b/>
        </w:rPr>
        <w:t>Old Business:</w:t>
      </w:r>
    </w:p>
    <w:p w14:paraId="3A7E6D39" w14:textId="4F3D87C6" w:rsidR="00056612" w:rsidRDefault="00163DD7" w:rsidP="000D7510">
      <w:r>
        <w:rPr>
          <w:b/>
        </w:rPr>
        <w:t xml:space="preserve">375 &amp; 379 Main Street RE: Hazardous Materials &amp; Demolition Update – </w:t>
      </w:r>
      <w:r w:rsidR="00E31A20">
        <w:t>The final site visit has been completed. The project will be going out to bid this week. The bid will ask that the foundations be removed and the rea leveled off. The highway crew will be removing some brush around the buildings to make the demolition easier.</w:t>
      </w:r>
    </w:p>
    <w:p w14:paraId="2D02DBB4" w14:textId="51118E91" w:rsidR="009B081E" w:rsidRDefault="00840521" w:rsidP="009B081E">
      <w:r>
        <w:rPr>
          <w:b/>
        </w:rPr>
        <w:t>Sewer Commissioners Request for $145,502 in ARPA Funding</w:t>
      </w:r>
      <w:r>
        <w:t xml:space="preserve"> – Bob and Margaret had both reviewed the request and both felt that $145,502 was too much. After discussion the</w:t>
      </w:r>
      <w:r w:rsidR="009B081E">
        <w:t>y</w:t>
      </w:r>
      <w:r>
        <w:t xml:space="preserve"> agreed on $100,000 in ARPA funding. The town accountant had said that the uncommitted balance of the Enterprise Fund was rough</w:t>
      </w:r>
      <w:r w:rsidR="009B081E">
        <w:t>l</w:t>
      </w:r>
      <w:r>
        <w:t>y $70,000</w:t>
      </w:r>
      <w:r w:rsidR="009B081E">
        <w:t xml:space="preserve"> and without town assistance that fund would be completely empty. Andrew, who is a sewer commissioner, said the commissioners typically add only $5-10,000 per year to the Enterprise Fund in an attempt to keep sewer rates as low as possible. If the Enterprise Fund were to be used up the sewer district would need to borrow or find other funding. A motion was made by Margaret to grant $100,000 in ARPA funds to the Town of Shelburne to cover Shelburne’s share of the sewer line reconstruction. This was seconded by Bob. Margaret – yes; Bob – yes; Andrew – abstain. Motion passed 2-0-1.</w:t>
      </w:r>
    </w:p>
    <w:p w14:paraId="299729FE" w14:textId="112E0ACE" w:rsidR="009B081E" w:rsidRPr="009B081E" w:rsidRDefault="009B081E" w:rsidP="009B081E">
      <w:r>
        <w:rPr>
          <w:b/>
        </w:rPr>
        <w:t>Highway Laborer Position</w:t>
      </w:r>
      <w:r>
        <w:t xml:space="preserve"> – Nothing new to report.</w:t>
      </w:r>
    </w:p>
    <w:p w14:paraId="068E98B7" w14:textId="630E0C83" w:rsidR="00840521" w:rsidRPr="00840521" w:rsidRDefault="00840521" w:rsidP="000D7510"/>
    <w:p w14:paraId="41DA7DEA" w14:textId="1F30F4C8" w:rsidR="0084418A" w:rsidRPr="00E61EB2" w:rsidRDefault="0084418A" w:rsidP="000D7510">
      <w:r w:rsidRPr="0084418A">
        <w:rPr>
          <w:b/>
        </w:rPr>
        <w:t>New Busines</w:t>
      </w:r>
      <w:r w:rsidR="00444126">
        <w:rPr>
          <w:b/>
        </w:rPr>
        <w:t>s:</w:t>
      </w:r>
    </w:p>
    <w:p w14:paraId="421AE49C" w14:textId="2917ECBF" w:rsidR="0029176A" w:rsidRDefault="009B081E" w:rsidP="0029176A">
      <w:r>
        <w:rPr>
          <w:b/>
        </w:rPr>
        <w:t>Sale of Surplus Highway Equipment</w:t>
      </w:r>
      <w:r w:rsidR="00850127">
        <w:rPr>
          <w:b/>
        </w:rPr>
        <w:t xml:space="preserve"> </w:t>
      </w:r>
      <w:r w:rsidR="00B91DEF">
        <w:t>–</w:t>
      </w:r>
      <w:r w:rsidR="0029176A">
        <w:t xml:space="preserve"> Conversations had been held about how to channel money from the sale of highway equipment back to the highway account rather than having it go into the general fund. Highway equipment has been sold by auction as a routine matter. Bob said he realized that the Selectboard should have a say in that. At the present time three things are scheduled for auction: a 2008 GMC pickup with snow plow and sander; a pickup bed removed from the new 2022 pickup; and 12 of the 16 concrete tree wells not used as part of the Bridge Street Phase 1 project. The 2008 pickup has been replaced with a 2022 truck. The pickup bed was removed in favor of a more versatile flatbed body. Linda Overing has said that because the tree wells were paid via a CDBG they either need to be repurposed for a town-related project or if sold, the proceeds need to be used for Bridge Street Phase 2. In answer to questions from Andrew, Bob said the town was phasing out the type of snow plow that was being sold and that the sander was probably more worn out than the truck. The truck bed should get a good price as such things are in demand. It had already been decided to keep four tree wells in case there was a </w:t>
      </w:r>
      <w:r w:rsidR="00320EAE">
        <w:t>need</w:t>
      </w:r>
      <w:r w:rsidR="0029176A">
        <w:t xml:space="preserve"> for them. They could be used at the pocket park. Margaret asked what the tree wells actually cost the town. Any bids received do not have to be accepted. Andrew would like to know if any other items have been auctioned, how much money came in, and where did it go. Knowing that, the town could make better decisions about where the money should go. Bob said he would get a list of such items. A motion was made by Margaret to authorize the auction of th</w:t>
      </w:r>
      <w:r w:rsidR="004C3D15">
        <w:t>e three items as presented, Bob seconded the motion.</w:t>
      </w:r>
      <w:bookmarkStart w:id="0" w:name="_GoBack"/>
      <w:bookmarkEnd w:id="0"/>
      <w:r w:rsidR="0029176A">
        <w:t>. Roll call vote: Margaret – yes; Bob – yes; Andrew – yes. Motion passed 3-0-0.</w:t>
      </w:r>
    </w:p>
    <w:p w14:paraId="06BA83F8" w14:textId="2129E6EF" w:rsidR="009B081E" w:rsidRDefault="009B081E" w:rsidP="009B081E"/>
    <w:p w14:paraId="039A0697" w14:textId="5E1EF70D" w:rsidR="00D549EF" w:rsidRPr="00654D38" w:rsidRDefault="00D832C6" w:rsidP="0029176A">
      <w:r w:rsidRPr="00D47BCC">
        <w:rPr>
          <w:b/>
        </w:rPr>
        <w:t>Any Other Business</w:t>
      </w:r>
      <w:r w:rsidR="00BF58D9" w:rsidRPr="00D47BCC">
        <w:rPr>
          <w:b/>
        </w:rPr>
        <w:t>:</w:t>
      </w:r>
      <w:r w:rsidR="008831B5">
        <w:rPr>
          <w:b/>
        </w:rPr>
        <w:t xml:space="preserve"> </w:t>
      </w:r>
      <w:r w:rsidR="00654D38" w:rsidRPr="00654D38">
        <w:t>None</w:t>
      </w:r>
    </w:p>
    <w:p w14:paraId="2CF416CE" w14:textId="77777777" w:rsidR="00654D38" w:rsidRDefault="00654D38" w:rsidP="002B1A2D">
      <w:pPr>
        <w:tabs>
          <w:tab w:val="left" w:pos="7604"/>
        </w:tabs>
      </w:pPr>
    </w:p>
    <w:p w14:paraId="303EAF25" w14:textId="77777777"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654D38">
        <w:t>November 7</w:t>
      </w:r>
      <w:r w:rsidR="00C75973">
        <w:t>.</w:t>
      </w:r>
    </w:p>
    <w:p w14:paraId="61CD7AC1" w14:textId="77777777" w:rsidR="00654D38" w:rsidRDefault="00654D38" w:rsidP="00F157B4">
      <w:pPr>
        <w:tabs>
          <w:tab w:val="left" w:pos="7604"/>
        </w:tabs>
        <w:rPr>
          <w:b/>
        </w:rPr>
      </w:pPr>
    </w:p>
    <w:p w14:paraId="17D85953" w14:textId="6FD1E1B9"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90472D">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7E1FBFE8" w:rsidR="00143690" w:rsidRDefault="0042523C" w:rsidP="00143690">
      <w:r w:rsidRPr="00B91F77">
        <w:rPr>
          <w:b/>
        </w:rPr>
        <w:t>Adjournment</w:t>
      </w:r>
      <w:r>
        <w:t xml:space="preserve">: </w:t>
      </w:r>
      <w:r w:rsidR="00143690">
        <w:t xml:space="preserve">At </w:t>
      </w:r>
      <w:r w:rsidR="009846E7">
        <w:t>6:</w:t>
      </w:r>
      <w:r w:rsidR="00654D38">
        <w:t>17</w:t>
      </w:r>
      <w:r w:rsidR="00143690">
        <w:t xml:space="preserve"> a motion was made by</w:t>
      </w:r>
      <w:r w:rsidR="003B6AEA">
        <w:t xml:space="preserve"> </w:t>
      </w:r>
      <w:r w:rsidR="00654D38">
        <w:t>Margaret</w:t>
      </w:r>
      <w:r w:rsidR="00143690">
        <w:t xml:space="preserve"> to adjourn the meeting. This was seconded by </w:t>
      </w:r>
      <w:r w:rsidR="00654D38">
        <w:t>Bob</w:t>
      </w:r>
      <w:r w:rsidR="00143690">
        <w:t xml:space="preserve">. Roll call vote: Margaret – yes; </w:t>
      </w:r>
      <w:r w:rsidR="009846E7">
        <w:t>Bob</w:t>
      </w:r>
      <w:r w:rsidR="00143690">
        <w:t xml:space="preserve"> – yes; </w:t>
      </w:r>
      <w:r w:rsidR="009846E7">
        <w:t>Andrew</w:t>
      </w:r>
      <w:r w:rsidR="00143690">
        <w:t xml:space="preserve"> – yes. Motion passed 3-0-0.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865C" w14:textId="77777777" w:rsidR="0095487C" w:rsidRDefault="0095487C" w:rsidP="00270CB3">
      <w:r>
        <w:separator/>
      </w:r>
    </w:p>
  </w:endnote>
  <w:endnote w:type="continuationSeparator" w:id="0">
    <w:p w14:paraId="10115CAC" w14:textId="77777777" w:rsidR="0095487C" w:rsidRDefault="0095487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FD715" w14:textId="77777777" w:rsidR="0095487C" w:rsidRDefault="0095487C" w:rsidP="00270CB3">
      <w:r>
        <w:separator/>
      </w:r>
    </w:p>
  </w:footnote>
  <w:footnote w:type="continuationSeparator" w:id="0">
    <w:p w14:paraId="68B2E3FE" w14:textId="77777777" w:rsidR="0095487C" w:rsidRDefault="0095487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D15"/>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A5FA-BF67-48CF-BF50-2359B00E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2022-11-07T11:56:00Z</dcterms:created>
  <dcterms:modified xsi:type="dcterms:W3CDTF">2022-11-07T11:56:00Z</dcterms:modified>
</cp:coreProperties>
</file>